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5E" w:rsidRPr="00E4255E" w:rsidRDefault="00E4255E" w:rsidP="008A12E8">
      <w:pPr>
        <w:tabs>
          <w:tab w:val="left" w:pos="4762"/>
        </w:tabs>
        <w:spacing w:after="0" w:line="240" w:lineRule="auto"/>
        <w:ind w:left="-360"/>
        <w:jc w:val="both"/>
        <w:rPr>
          <w:rFonts w:ascii="Times" w:hAnsi="Times"/>
          <w:sz w:val="20"/>
        </w:rPr>
      </w:pPr>
      <w:bookmarkStart w:id="0" w:name="_GoBack"/>
      <w:bookmarkEnd w:id="0"/>
      <w:r>
        <w:rPr>
          <w:rFonts w:ascii="Times" w:hAnsi="Times"/>
          <w:b/>
          <w:i/>
        </w:rPr>
        <w:t xml:space="preserve">     </w:t>
      </w:r>
    </w:p>
    <w:p w:rsidR="00E4255E" w:rsidRDefault="00E4255E" w:rsidP="00E4255E">
      <w:pPr>
        <w:spacing w:line="240" w:lineRule="auto"/>
        <w:jc w:val="center"/>
        <w:rPr>
          <w:rFonts w:ascii="Arial Unicode MS" w:eastAsia="Arial Unicode MS" w:hAnsi="Arial Unicode MS" w:cs="Arial Unicode MS"/>
          <w:b/>
          <w:color w:val="FF0000"/>
          <w:sz w:val="28"/>
        </w:rPr>
      </w:pPr>
      <w:r>
        <w:rPr>
          <w:rFonts w:ascii="Arial Unicode MS" w:eastAsia="Arial Unicode MS" w:hAnsi="Arial Unicode MS" w:cs="Arial Unicode MS"/>
          <w:b/>
          <w:color w:val="FF0000"/>
          <w:sz w:val="28"/>
        </w:rPr>
        <w:t>REGOLAMENTO</w:t>
      </w:r>
    </w:p>
    <w:p w:rsidR="0012095D" w:rsidRDefault="0012095D" w:rsidP="0012095D">
      <w:pPr>
        <w:spacing w:line="240" w:lineRule="auto"/>
        <w:jc w:val="center"/>
        <w:rPr>
          <w:rFonts w:ascii="Arial Unicode MS" w:eastAsia="Arial Unicode MS" w:hAnsi="Arial Unicode MS" w:cs="Arial Unicode MS"/>
          <w:b/>
          <w:color w:val="FF0000"/>
          <w:sz w:val="28"/>
        </w:rPr>
      </w:pPr>
      <w:r>
        <w:rPr>
          <w:rFonts w:ascii="Arial Unicode MS" w:eastAsia="Arial Unicode MS" w:hAnsi="Arial Unicode MS" w:cs="Arial Unicode MS"/>
          <w:b/>
          <w:color w:val="FF0000"/>
          <w:sz w:val="28"/>
        </w:rPr>
        <w:t>7</w:t>
      </w:r>
      <w:r w:rsidRPr="00920981">
        <w:rPr>
          <w:rFonts w:ascii="Arial Unicode MS" w:eastAsia="Arial Unicode MS" w:hAnsi="Arial Unicode MS" w:cs="Arial Unicode MS" w:hint="eastAsia"/>
          <w:b/>
          <w:color w:val="FF0000"/>
          <w:sz w:val="28"/>
        </w:rPr>
        <w:t xml:space="preserve">° EDIZIONE </w:t>
      </w:r>
      <w:r w:rsidR="0040267B">
        <w:rPr>
          <w:rFonts w:ascii="Arial Unicode MS" w:eastAsia="Arial Unicode MS" w:hAnsi="Arial Unicode MS" w:cs="Arial Unicode MS"/>
          <w:b/>
          <w:color w:val="FF0000"/>
          <w:sz w:val="28"/>
        </w:rPr>
        <w:t>DELLA MANIFESTAZIONE</w:t>
      </w:r>
    </w:p>
    <w:p w:rsidR="0040267B" w:rsidRDefault="0040267B" w:rsidP="00E4255E">
      <w:pPr>
        <w:spacing w:line="240" w:lineRule="auto"/>
        <w:jc w:val="center"/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“GIOCHI SENZA BARRIERE”</w:t>
      </w:r>
    </w:p>
    <w:p w:rsidR="0040267B" w:rsidRDefault="0040267B" w:rsidP="00E4255E">
      <w:pPr>
        <w:spacing w:line="240" w:lineRule="auto"/>
        <w:jc w:val="center"/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</w:pPr>
    </w:p>
    <w:p w:rsidR="0040267B" w:rsidRDefault="0040267B" w:rsidP="0040267B">
      <w:pPr>
        <w:spacing w:line="240" w:lineRule="auto"/>
        <w:jc w:val="center"/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GIOVEDI’ 7 SETTEMBRE</w:t>
      </w:r>
      <w:r w:rsidR="00E4255E" w:rsidRPr="00E4255E">
        <w:rPr>
          <w:rFonts w:ascii="Arial Unicode MS" w:eastAsia="Arial Unicode MS" w:hAnsi="Arial Unicode MS" w:cs="Arial Unicode MS" w:hint="eastAsia"/>
          <w:b/>
          <w:color w:val="FF0000"/>
          <w:sz w:val="28"/>
          <w:szCs w:val="28"/>
        </w:rPr>
        <w:t xml:space="preserve"> </w:t>
      </w:r>
      <w:r w:rsidR="00E4255E" w:rsidRPr="00E4255E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2017 C</w:t>
      </w:r>
      <w:r w:rsidR="00701077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ATEGORIA</w:t>
      </w:r>
      <w:r w:rsidR="00E4255E" w:rsidRPr="00E4255E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SENIOR</w:t>
      </w:r>
    </w:p>
    <w:p w:rsidR="00E4255E" w:rsidRPr="0040267B" w:rsidRDefault="00701077" w:rsidP="0040267B">
      <w:pPr>
        <w:spacing w:line="240" w:lineRule="auto"/>
        <w:jc w:val="center"/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</w:pPr>
      <w:r w:rsidRPr="0040267B"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  <w:t>PRESSO</w:t>
      </w:r>
      <w:r w:rsidR="00E4255E" w:rsidRPr="0040267B"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  <w:t xml:space="preserve"> </w:t>
      </w:r>
      <w:r w:rsidR="0040267B"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  <w:t>CASA per FERIE S. MARIA GORETTI, MARINA DI CECINA</w:t>
      </w:r>
    </w:p>
    <w:p w:rsidR="004850A6" w:rsidRPr="000B0125" w:rsidRDefault="004850A6" w:rsidP="00E4255E">
      <w:pPr>
        <w:spacing w:line="240" w:lineRule="auto"/>
        <w:jc w:val="center"/>
        <w:rPr>
          <w:rFonts w:ascii="Arial Unicode MS" w:eastAsia="Arial Unicode MS" w:hAnsi="Arial Unicode MS" w:cs="Arial Unicode MS"/>
          <w:b/>
          <w:color w:val="FF0000"/>
          <w:sz w:val="28"/>
        </w:rPr>
      </w:pPr>
    </w:p>
    <w:p w:rsidR="00CA7CCA" w:rsidRDefault="004850A6" w:rsidP="009A2F82">
      <w:pPr>
        <w:jc w:val="both"/>
        <w:rPr>
          <w:rFonts w:ascii="Arial Unicode MS" w:eastAsia="Arial Unicode MS" w:hAnsi="Arial Unicode MS" w:cs="Arial Unicode MS"/>
          <w:b/>
          <w:sz w:val="28"/>
        </w:rPr>
      </w:pPr>
      <w:r>
        <w:rPr>
          <w:rFonts w:ascii="Arial Unicode MS" w:eastAsia="Arial Unicode MS" w:hAnsi="Arial Unicode MS" w:cs="Arial Unicode MS"/>
          <w:b/>
          <w:sz w:val="28"/>
        </w:rPr>
        <w:t>PREMESSA</w:t>
      </w:r>
    </w:p>
    <w:p w:rsidR="000E438E" w:rsidRDefault="000E438E" w:rsidP="000E438E">
      <w:pPr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 xml:space="preserve">Siamo arrivati alla </w:t>
      </w:r>
      <w:r w:rsidR="008C26DA">
        <w:rPr>
          <w:rFonts w:ascii="Times New Roman" w:eastAsia="Arial Unicode MS" w:hAnsi="Times New Roman" w:cs="Times New Roman"/>
          <w:b/>
          <w:sz w:val="28"/>
        </w:rPr>
        <w:t>SETTIMA</w:t>
      </w:r>
      <w:r>
        <w:rPr>
          <w:rFonts w:ascii="Times New Roman" w:eastAsia="Arial Unicode MS" w:hAnsi="Times New Roman" w:cs="Times New Roman"/>
          <w:b/>
          <w:sz w:val="28"/>
        </w:rPr>
        <w:t xml:space="preserve"> Edizione</w:t>
      </w:r>
      <w:r>
        <w:rPr>
          <w:rFonts w:ascii="Times New Roman" w:eastAsia="Arial Unicode MS" w:hAnsi="Times New Roman" w:cs="Times New Roman"/>
          <w:sz w:val="28"/>
        </w:rPr>
        <w:t xml:space="preserve"> dell’evento delle</w:t>
      </w:r>
      <w:r w:rsidR="00A374AB">
        <w:rPr>
          <w:rFonts w:ascii="Times New Roman" w:eastAsia="Arial Unicode MS" w:hAnsi="Times New Roman" w:cs="Times New Roman"/>
          <w:sz w:val="28"/>
        </w:rPr>
        <w:t xml:space="preserve"> </w:t>
      </w:r>
      <w:r>
        <w:rPr>
          <w:rFonts w:ascii="Times New Roman" w:eastAsia="Arial Unicode MS" w:hAnsi="Times New Roman" w:cs="Times New Roman"/>
          <w:sz w:val="28"/>
        </w:rPr>
        <w:t xml:space="preserve">“Olimpiadi della terza età” </w:t>
      </w:r>
      <w:r w:rsidR="00E4255E">
        <w:rPr>
          <w:rFonts w:ascii="Times New Roman" w:eastAsia="Arial Unicode MS" w:hAnsi="Times New Roman" w:cs="Times New Roman"/>
          <w:sz w:val="28"/>
        </w:rPr>
        <w:t>nato nel contesto della</w:t>
      </w:r>
      <w:r>
        <w:rPr>
          <w:rFonts w:ascii="Times New Roman" w:eastAsia="Arial Unicode MS" w:hAnsi="Times New Roman" w:cs="Times New Roman"/>
          <w:sz w:val="28"/>
        </w:rPr>
        <w:t xml:space="preserve"> R.S.A. di Mezzana con il coinvolgimento di tutte le R.S.A. geriatriche della Fondazione Casa Cardinale Maffi. </w:t>
      </w:r>
    </w:p>
    <w:p w:rsidR="000D3A30" w:rsidRDefault="000E438E" w:rsidP="000E438E">
      <w:pPr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 xml:space="preserve">Un’esperienza significativa che ha riscontrato in tutti questi anni </w:t>
      </w:r>
      <w:r w:rsidR="00E4255E">
        <w:rPr>
          <w:rFonts w:ascii="Times New Roman" w:eastAsia="Arial Unicode MS" w:hAnsi="Times New Roman" w:cs="Times New Roman"/>
          <w:sz w:val="28"/>
        </w:rPr>
        <w:t>forte</w:t>
      </w:r>
      <w:r>
        <w:rPr>
          <w:rFonts w:ascii="Times New Roman" w:eastAsia="Arial Unicode MS" w:hAnsi="Times New Roman" w:cs="Times New Roman"/>
          <w:sz w:val="28"/>
        </w:rPr>
        <w:t xml:space="preserve"> entusiasmo e motivazione da parte sia degl</w:t>
      </w:r>
      <w:r w:rsidR="00A374AB">
        <w:rPr>
          <w:rFonts w:ascii="Times New Roman" w:eastAsia="Arial Unicode MS" w:hAnsi="Times New Roman" w:cs="Times New Roman"/>
          <w:sz w:val="28"/>
        </w:rPr>
        <w:t>i</w:t>
      </w:r>
      <w:r w:rsidR="0036723D">
        <w:rPr>
          <w:rFonts w:ascii="Times New Roman" w:eastAsia="Arial Unicode MS" w:hAnsi="Times New Roman" w:cs="Times New Roman"/>
          <w:sz w:val="28"/>
        </w:rPr>
        <w:t xml:space="preserve"> assistiti che degli operatori, con proposte innovative</w:t>
      </w:r>
      <w:r>
        <w:rPr>
          <w:rFonts w:ascii="Times New Roman" w:eastAsia="Arial Unicode MS" w:hAnsi="Times New Roman" w:cs="Times New Roman"/>
          <w:sz w:val="28"/>
        </w:rPr>
        <w:t xml:space="preserve"> </w:t>
      </w:r>
      <w:r w:rsidR="0036723D">
        <w:rPr>
          <w:rFonts w:ascii="Times New Roman" w:eastAsia="Arial Unicode MS" w:hAnsi="Times New Roman" w:cs="Times New Roman"/>
          <w:sz w:val="28"/>
        </w:rPr>
        <w:t>per</w:t>
      </w:r>
      <w:r>
        <w:rPr>
          <w:rFonts w:ascii="Times New Roman" w:eastAsia="Arial Unicode MS" w:hAnsi="Times New Roman" w:cs="Times New Roman"/>
          <w:sz w:val="28"/>
        </w:rPr>
        <w:t xml:space="preserve"> </w:t>
      </w:r>
      <w:r w:rsidR="0036723D">
        <w:rPr>
          <w:rFonts w:ascii="Times New Roman" w:eastAsia="Arial Unicode MS" w:hAnsi="Times New Roman" w:cs="Times New Roman"/>
          <w:sz w:val="28"/>
        </w:rPr>
        <w:t>implementare</w:t>
      </w:r>
      <w:r>
        <w:rPr>
          <w:rFonts w:ascii="Times New Roman" w:eastAsia="Arial Unicode MS" w:hAnsi="Times New Roman" w:cs="Times New Roman"/>
          <w:sz w:val="28"/>
        </w:rPr>
        <w:t xml:space="preserve"> sinergie con Enti ed associazioni del territorio.  </w:t>
      </w:r>
    </w:p>
    <w:p w:rsidR="000E438E" w:rsidRDefault="009138B5" w:rsidP="000E438E">
      <w:pPr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 xml:space="preserve">Nella riunione effettuata a </w:t>
      </w:r>
      <w:r w:rsidR="008A12E8">
        <w:rPr>
          <w:rFonts w:ascii="Times New Roman" w:eastAsia="Arial Unicode MS" w:hAnsi="Times New Roman" w:cs="Times New Roman"/>
          <w:sz w:val="28"/>
        </w:rPr>
        <w:t>Marzo</w:t>
      </w:r>
      <w:r w:rsidR="000E438E">
        <w:rPr>
          <w:rFonts w:ascii="Times New Roman" w:eastAsia="Arial Unicode MS" w:hAnsi="Times New Roman" w:cs="Times New Roman"/>
          <w:sz w:val="28"/>
        </w:rPr>
        <w:t xml:space="preserve"> tra l’equipe educativa riabilitativa </w:t>
      </w:r>
      <w:r w:rsidR="000D3A30">
        <w:rPr>
          <w:rFonts w:ascii="Times New Roman" w:eastAsia="Arial Unicode MS" w:hAnsi="Times New Roman" w:cs="Times New Roman"/>
          <w:sz w:val="28"/>
        </w:rPr>
        <w:t>ed</w:t>
      </w:r>
      <w:r w:rsidR="000E438E">
        <w:rPr>
          <w:rFonts w:ascii="Times New Roman" w:eastAsia="Arial Unicode MS" w:hAnsi="Times New Roman" w:cs="Times New Roman"/>
          <w:sz w:val="28"/>
        </w:rPr>
        <w:t xml:space="preserve"> i vari operatori rappresentanti di tutte le otto Strutture della Fondazione Maffi</w:t>
      </w:r>
      <w:r>
        <w:rPr>
          <w:rFonts w:ascii="Times New Roman" w:eastAsia="Arial Unicode MS" w:hAnsi="Times New Roman" w:cs="Times New Roman"/>
          <w:sz w:val="28"/>
        </w:rPr>
        <w:t>,</w:t>
      </w:r>
      <w:r w:rsidR="000E438E">
        <w:rPr>
          <w:rFonts w:ascii="Times New Roman" w:eastAsia="Arial Unicode MS" w:hAnsi="Times New Roman" w:cs="Times New Roman"/>
          <w:sz w:val="28"/>
        </w:rPr>
        <w:t xml:space="preserve"> </w:t>
      </w:r>
      <w:r w:rsidR="000D3A30">
        <w:rPr>
          <w:rFonts w:ascii="Times New Roman" w:eastAsia="Arial Unicode MS" w:hAnsi="Times New Roman" w:cs="Times New Roman"/>
          <w:sz w:val="28"/>
        </w:rPr>
        <w:t>si è</w:t>
      </w:r>
      <w:r w:rsidR="000E438E">
        <w:rPr>
          <w:rFonts w:ascii="Times New Roman" w:eastAsia="Arial Unicode MS" w:hAnsi="Times New Roman" w:cs="Times New Roman"/>
          <w:sz w:val="28"/>
        </w:rPr>
        <w:t xml:space="preserve"> ritenuto opportuno modificare l’impostazione degli anni precedenti per permettere una maggiore apertura al territorio, </w:t>
      </w:r>
      <w:r w:rsidR="000D3A30">
        <w:rPr>
          <w:rFonts w:ascii="Times New Roman" w:eastAsia="Arial Unicode MS" w:hAnsi="Times New Roman" w:cs="Times New Roman"/>
          <w:sz w:val="28"/>
        </w:rPr>
        <w:t>estendendo la partecipazione</w:t>
      </w:r>
      <w:r w:rsidR="000E438E">
        <w:rPr>
          <w:rFonts w:ascii="Times New Roman" w:eastAsia="Arial Unicode MS" w:hAnsi="Times New Roman" w:cs="Times New Roman"/>
          <w:sz w:val="28"/>
        </w:rPr>
        <w:t xml:space="preserve"> </w:t>
      </w:r>
      <w:r>
        <w:rPr>
          <w:rFonts w:ascii="Times New Roman" w:eastAsia="Arial Unicode MS" w:hAnsi="Times New Roman" w:cs="Times New Roman"/>
          <w:sz w:val="28"/>
        </w:rPr>
        <w:t>a</w:t>
      </w:r>
      <w:r w:rsidR="000D3A30">
        <w:rPr>
          <w:rFonts w:ascii="Times New Roman" w:eastAsia="Arial Unicode MS" w:hAnsi="Times New Roman" w:cs="Times New Roman"/>
          <w:sz w:val="28"/>
        </w:rPr>
        <w:t xml:space="preserve"> nuove</w:t>
      </w:r>
      <w:r w:rsidR="000E438E">
        <w:rPr>
          <w:rFonts w:ascii="Times New Roman" w:eastAsia="Arial Unicode MS" w:hAnsi="Times New Roman" w:cs="Times New Roman"/>
          <w:sz w:val="28"/>
        </w:rPr>
        <w:t xml:space="preserve"> realtà</w:t>
      </w:r>
      <w:r w:rsidR="000D3A30">
        <w:rPr>
          <w:rFonts w:ascii="Times New Roman" w:eastAsia="Arial Unicode MS" w:hAnsi="Times New Roman" w:cs="Times New Roman"/>
          <w:sz w:val="28"/>
        </w:rPr>
        <w:t xml:space="preserve"> territoriali</w:t>
      </w:r>
      <w:r>
        <w:rPr>
          <w:rFonts w:ascii="Times New Roman" w:eastAsia="Arial Unicode MS" w:hAnsi="Times New Roman" w:cs="Times New Roman"/>
          <w:sz w:val="28"/>
        </w:rPr>
        <w:t xml:space="preserve"> impegnate nel settore</w:t>
      </w:r>
      <w:r w:rsidR="000E438E">
        <w:rPr>
          <w:rFonts w:ascii="Times New Roman" w:eastAsia="Arial Unicode MS" w:hAnsi="Times New Roman" w:cs="Times New Roman"/>
          <w:sz w:val="28"/>
        </w:rPr>
        <w:t xml:space="preserve"> </w:t>
      </w:r>
      <w:r>
        <w:rPr>
          <w:rFonts w:ascii="Times New Roman" w:eastAsia="Arial Unicode MS" w:hAnsi="Times New Roman" w:cs="Times New Roman"/>
          <w:sz w:val="28"/>
        </w:rPr>
        <w:t>(Strutture/</w:t>
      </w:r>
      <w:r w:rsidRPr="009138B5">
        <w:rPr>
          <w:rFonts w:ascii="Times New Roman" w:eastAsia="Arial Unicode MS" w:hAnsi="Times New Roman" w:cs="Times New Roman"/>
          <w:sz w:val="28"/>
        </w:rPr>
        <w:t>Cooperative/Associazioni/Fondazioni</w:t>
      </w:r>
      <w:r>
        <w:rPr>
          <w:rFonts w:ascii="Times New Roman" w:eastAsia="Arial Unicode MS" w:hAnsi="Times New Roman" w:cs="Times New Roman"/>
          <w:sz w:val="28"/>
        </w:rPr>
        <w:t>)</w:t>
      </w:r>
      <w:r w:rsidR="000E438E">
        <w:rPr>
          <w:rFonts w:ascii="Times New Roman" w:eastAsia="Arial Unicode MS" w:hAnsi="Times New Roman" w:cs="Times New Roman"/>
          <w:sz w:val="28"/>
        </w:rPr>
        <w:t>.</w:t>
      </w:r>
    </w:p>
    <w:p w:rsidR="009138B5" w:rsidRDefault="000E438E" w:rsidP="009138B5">
      <w:pPr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Sono state mantenute, come per gli anni precedenti, due edizioni diverse per distinguere le categorie di appartenenza: la prima</w:t>
      </w:r>
      <w:r w:rsidR="00DD15A6" w:rsidRPr="00DD15A6">
        <w:rPr>
          <w:rFonts w:ascii="Times New Roman" w:eastAsia="Arial Unicode MS" w:hAnsi="Times New Roman" w:cs="Times New Roman"/>
          <w:sz w:val="28"/>
        </w:rPr>
        <w:t xml:space="preserve"> </w:t>
      </w:r>
      <w:r w:rsidR="00DD15A6">
        <w:rPr>
          <w:rFonts w:ascii="Times New Roman" w:eastAsia="Arial Unicode MS" w:hAnsi="Times New Roman" w:cs="Times New Roman"/>
          <w:sz w:val="28"/>
        </w:rPr>
        <w:t xml:space="preserve">della </w:t>
      </w:r>
      <w:r w:rsidR="00DD15A6">
        <w:rPr>
          <w:rFonts w:ascii="Times New Roman" w:eastAsia="Arial Unicode MS" w:hAnsi="Times New Roman" w:cs="Times New Roman"/>
          <w:b/>
          <w:sz w:val="28"/>
        </w:rPr>
        <w:t>categoria Junior</w:t>
      </w:r>
      <w:r w:rsidR="00DD15A6">
        <w:rPr>
          <w:rFonts w:ascii="Times New Roman" w:eastAsia="Arial Unicode MS" w:hAnsi="Times New Roman" w:cs="Times New Roman"/>
          <w:sz w:val="28"/>
        </w:rPr>
        <w:t xml:space="preserve"> </w:t>
      </w:r>
      <w:r>
        <w:rPr>
          <w:rFonts w:ascii="Times New Roman" w:eastAsia="Arial Unicode MS" w:hAnsi="Times New Roman" w:cs="Times New Roman"/>
          <w:sz w:val="28"/>
        </w:rPr>
        <w:t xml:space="preserve">si disputerà </w:t>
      </w:r>
      <w:r w:rsidR="00E75298">
        <w:rPr>
          <w:rFonts w:ascii="Times New Roman" w:eastAsia="Arial Unicode MS" w:hAnsi="Times New Roman" w:cs="Times New Roman"/>
          <w:b/>
          <w:sz w:val="28"/>
        </w:rPr>
        <w:t>giovedì 8</w:t>
      </w:r>
      <w:r w:rsidR="009138B5">
        <w:rPr>
          <w:rFonts w:ascii="Times New Roman" w:eastAsia="Arial Unicode MS" w:hAnsi="Times New Roman" w:cs="Times New Roman"/>
          <w:b/>
          <w:sz w:val="28"/>
        </w:rPr>
        <w:t xml:space="preserve"> giugno dalle ore 10.00 alle ore 16.00</w:t>
      </w:r>
      <w:r w:rsidR="009138B5">
        <w:rPr>
          <w:rFonts w:ascii="Times New Roman" w:eastAsia="Arial Unicode MS" w:hAnsi="Times New Roman" w:cs="Times New Roman"/>
          <w:sz w:val="28"/>
        </w:rPr>
        <w:t xml:space="preserve"> presso l’Oratorio di Collesalvetti e coinvolgerà le seguenti </w:t>
      </w:r>
      <w:r w:rsidR="00DD15A6">
        <w:rPr>
          <w:rFonts w:ascii="Times New Roman" w:eastAsia="Arial Unicode MS" w:hAnsi="Times New Roman" w:cs="Times New Roman"/>
          <w:sz w:val="28"/>
        </w:rPr>
        <w:t>Strutture/</w:t>
      </w:r>
      <w:r w:rsidR="009138B5" w:rsidRPr="009138B5">
        <w:rPr>
          <w:rFonts w:ascii="Times New Roman" w:eastAsia="Arial Unicode MS" w:hAnsi="Times New Roman" w:cs="Times New Roman"/>
          <w:sz w:val="28"/>
        </w:rPr>
        <w:t>Cooperative/Associazioni/Fondazioni</w:t>
      </w:r>
      <w:r w:rsidR="009138B5">
        <w:rPr>
          <w:rFonts w:ascii="Times New Roman" w:eastAsia="Arial Unicode MS" w:hAnsi="Times New Roman" w:cs="Times New Roman"/>
          <w:sz w:val="28"/>
        </w:rPr>
        <w:t>:</w:t>
      </w:r>
    </w:p>
    <w:p w:rsidR="009138B5" w:rsidRDefault="009138B5" w:rsidP="009138B5">
      <w:pPr>
        <w:pStyle w:val="ListParagraph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R.S.D. e R.S.R. della Fondazione Casa Cardinale Maffi (</w:t>
      </w:r>
      <w:r w:rsidRPr="009138B5">
        <w:rPr>
          <w:rFonts w:ascii="Times New Roman" w:eastAsia="Arial Unicode MS" w:hAnsi="Times New Roman" w:cs="Times New Roman"/>
          <w:sz w:val="28"/>
        </w:rPr>
        <w:t>con la rappresentanza di varie U.O. quali RSD e CD Collesavetti, RSA S. P. in Palazzi, R.S.R. psichiatrica Olmarello e Fivizzano</w:t>
      </w:r>
      <w:r>
        <w:rPr>
          <w:rFonts w:ascii="Times New Roman" w:eastAsia="Arial Unicode MS" w:hAnsi="Times New Roman" w:cs="Times New Roman"/>
          <w:sz w:val="28"/>
        </w:rPr>
        <w:t>)</w:t>
      </w:r>
    </w:p>
    <w:p w:rsidR="009138B5" w:rsidRDefault="009138B5" w:rsidP="009138B5">
      <w:pPr>
        <w:pStyle w:val="ListParagraph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Casa Famiglia e CD Fondazione L. Scotto, Stagno;</w:t>
      </w:r>
    </w:p>
    <w:p w:rsidR="009138B5" w:rsidRDefault="009138B5" w:rsidP="009138B5">
      <w:pPr>
        <w:pStyle w:val="ListParagraph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RSD di Montalto, Fondazione Stella Maris IRCCS, Fauglia;</w:t>
      </w:r>
    </w:p>
    <w:p w:rsidR="009138B5" w:rsidRDefault="009138B5" w:rsidP="009138B5">
      <w:pPr>
        <w:pStyle w:val="ListParagraph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Associazione Sportiva Dilettantistica Efesto, Rosignano Marittimo;</w:t>
      </w:r>
    </w:p>
    <w:p w:rsidR="009138B5" w:rsidRDefault="009138B5" w:rsidP="009138B5">
      <w:pPr>
        <w:pStyle w:val="ListParagraph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Paim: Casa Famiglia, Marciana e R.S.D Il Borgo dei Colori, Lorenzana</w:t>
      </w:r>
    </w:p>
    <w:p w:rsidR="009138B5" w:rsidRDefault="009138B5" w:rsidP="009138B5">
      <w:pPr>
        <w:pStyle w:val="ListParagraph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Associazione La Provvidenza, Piombino</w:t>
      </w:r>
    </w:p>
    <w:p w:rsidR="00971E48" w:rsidRDefault="00DD15A6" w:rsidP="009138B5">
      <w:pPr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lastRenderedPageBreak/>
        <w:t xml:space="preserve">L’animazione, con possibilità di Karaoke e balli di gruppo, verrà curata </w:t>
      </w:r>
      <w:r w:rsidR="009138B5">
        <w:rPr>
          <w:rFonts w:ascii="Times New Roman" w:eastAsia="Arial Unicode MS" w:hAnsi="Times New Roman" w:cs="Times New Roman"/>
          <w:sz w:val="28"/>
        </w:rPr>
        <w:t>da</w:t>
      </w:r>
      <w:r w:rsidR="00971E48">
        <w:rPr>
          <w:rFonts w:ascii="Times New Roman" w:eastAsia="Arial Unicode MS" w:hAnsi="Times New Roman" w:cs="Times New Roman"/>
          <w:sz w:val="28"/>
        </w:rPr>
        <w:t xml:space="preserve"> </w:t>
      </w:r>
      <w:r w:rsidR="00971E48" w:rsidRPr="00971E48">
        <w:rPr>
          <w:rFonts w:ascii="Times New Roman" w:eastAsia="Arial Unicode MS" w:hAnsi="Times New Roman" w:cs="Times New Roman"/>
          <w:b/>
          <w:sz w:val="28"/>
        </w:rPr>
        <w:t>Michele Del Pecchia</w:t>
      </w:r>
      <w:r>
        <w:rPr>
          <w:rFonts w:ascii="Times New Roman" w:eastAsia="Arial Unicode MS" w:hAnsi="Times New Roman" w:cs="Times New Roman"/>
          <w:sz w:val="28"/>
        </w:rPr>
        <w:t xml:space="preserve"> </w:t>
      </w:r>
      <w:r w:rsidR="00971E48">
        <w:rPr>
          <w:rFonts w:ascii="Times New Roman" w:eastAsia="Arial Unicode MS" w:hAnsi="Times New Roman" w:cs="Times New Roman"/>
          <w:sz w:val="28"/>
        </w:rPr>
        <w:t xml:space="preserve">e dalla sua </w:t>
      </w:r>
      <w:r w:rsidR="00971E48" w:rsidRPr="00971E48">
        <w:rPr>
          <w:rFonts w:ascii="Times New Roman" w:eastAsia="Arial Unicode MS" w:hAnsi="Times New Roman" w:cs="Times New Roman"/>
          <w:b/>
          <w:sz w:val="28"/>
        </w:rPr>
        <w:t>Palestra Musicale</w:t>
      </w:r>
      <w:r w:rsidR="00971E48">
        <w:rPr>
          <w:rFonts w:ascii="Times New Roman" w:eastAsia="Arial Unicode MS" w:hAnsi="Times New Roman" w:cs="Times New Roman"/>
          <w:sz w:val="28"/>
        </w:rPr>
        <w:t>,</w:t>
      </w:r>
      <w:r>
        <w:rPr>
          <w:rFonts w:ascii="Times New Roman" w:eastAsia="Arial Unicode MS" w:hAnsi="Times New Roman" w:cs="Times New Roman"/>
          <w:sz w:val="28"/>
        </w:rPr>
        <w:t xml:space="preserve"> </w:t>
      </w:r>
      <w:r w:rsidR="00B66E73">
        <w:rPr>
          <w:rFonts w:ascii="Times New Roman" w:eastAsia="Arial Unicode MS" w:hAnsi="Times New Roman" w:cs="Times New Roman"/>
          <w:sz w:val="28"/>
        </w:rPr>
        <w:t>che si ringrazia</w:t>
      </w:r>
      <w:r>
        <w:rPr>
          <w:rFonts w:ascii="Times New Roman" w:eastAsia="Arial Unicode MS" w:hAnsi="Times New Roman" w:cs="Times New Roman"/>
          <w:sz w:val="28"/>
        </w:rPr>
        <w:t>no</w:t>
      </w:r>
      <w:r w:rsidR="00971E48">
        <w:rPr>
          <w:rFonts w:ascii="Times New Roman" w:eastAsia="Arial Unicode MS" w:hAnsi="Times New Roman" w:cs="Times New Roman"/>
          <w:sz w:val="28"/>
        </w:rPr>
        <w:t xml:space="preserve"> per la </w:t>
      </w:r>
      <w:r w:rsidR="00B66E73">
        <w:rPr>
          <w:rFonts w:ascii="Times New Roman" w:eastAsia="Arial Unicode MS" w:hAnsi="Times New Roman" w:cs="Times New Roman"/>
          <w:sz w:val="28"/>
        </w:rPr>
        <w:t>preziosa collaborazione</w:t>
      </w:r>
      <w:r w:rsidR="00971E48">
        <w:rPr>
          <w:rFonts w:ascii="Times New Roman" w:eastAsia="Arial Unicode MS" w:hAnsi="Times New Roman" w:cs="Times New Roman"/>
          <w:sz w:val="28"/>
        </w:rPr>
        <w:t xml:space="preserve">. </w:t>
      </w:r>
    </w:p>
    <w:p w:rsidR="009138B5" w:rsidRDefault="009138B5" w:rsidP="009138B5">
      <w:pPr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Verrà allestito un pranzo a buffet per tutti i partecipanti.</w:t>
      </w:r>
    </w:p>
    <w:p w:rsidR="000E438E" w:rsidRDefault="00892587" w:rsidP="000E438E">
      <w:pPr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L’edizione</w:t>
      </w:r>
      <w:r w:rsidR="009138B5" w:rsidRPr="009138B5">
        <w:rPr>
          <w:rFonts w:ascii="Times New Roman" w:eastAsia="Arial Unicode MS" w:hAnsi="Times New Roman" w:cs="Times New Roman"/>
          <w:sz w:val="28"/>
        </w:rPr>
        <w:t xml:space="preserve"> </w:t>
      </w:r>
      <w:r w:rsidR="00DD15A6">
        <w:rPr>
          <w:rFonts w:ascii="Times New Roman" w:eastAsia="Arial Unicode MS" w:hAnsi="Times New Roman" w:cs="Times New Roman"/>
          <w:sz w:val="28"/>
        </w:rPr>
        <w:t xml:space="preserve">della </w:t>
      </w:r>
      <w:r w:rsidR="00DD15A6">
        <w:rPr>
          <w:rFonts w:ascii="Times New Roman" w:eastAsia="Arial Unicode MS" w:hAnsi="Times New Roman" w:cs="Times New Roman"/>
          <w:b/>
          <w:sz w:val="28"/>
        </w:rPr>
        <w:t>categoria Senior</w:t>
      </w:r>
      <w:r w:rsidR="00DD15A6" w:rsidRPr="009138B5">
        <w:rPr>
          <w:rFonts w:ascii="Times New Roman" w:eastAsia="Arial Unicode MS" w:hAnsi="Times New Roman" w:cs="Times New Roman"/>
          <w:sz w:val="28"/>
        </w:rPr>
        <w:t xml:space="preserve"> </w:t>
      </w:r>
      <w:r w:rsidR="009138B5" w:rsidRPr="009138B5">
        <w:rPr>
          <w:rFonts w:ascii="Times New Roman" w:eastAsia="Arial Unicode MS" w:hAnsi="Times New Roman" w:cs="Times New Roman"/>
          <w:sz w:val="28"/>
        </w:rPr>
        <w:t>si disputerà</w:t>
      </w:r>
      <w:r w:rsidR="000E438E">
        <w:rPr>
          <w:rFonts w:ascii="Times New Roman" w:eastAsia="Arial Unicode MS" w:hAnsi="Times New Roman" w:cs="Times New Roman"/>
          <w:b/>
          <w:sz w:val="28"/>
        </w:rPr>
        <w:t xml:space="preserve"> </w:t>
      </w:r>
      <w:r w:rsidR="008A12E8">
        <w:rPr>
          <w:rFonts w:ascii="Times New Roman" w:eastAsia="Arial Unicode MS" w:hAnsi="Times New Roman" w:cs="Times New Roman"/>
          <w:b/>
          <w:sz w:val="28"/>
        </w:rPr>
        <w:t xml:space="preserve">giovedì 7 </w:t>
      </w:r>
      <w:r w:rsidR="007A49B9">
        <w:rPr>
          <w:rFonts w:ascii="Times New Roman" w:eastAsia="Arial Unicode MS" w:hAnsi="Times New Roman" w:cs="Times New Roman"/>
          <w:b/>
          <w:sz w:val="28"/>
        </w:rPr>
        <w:t xml:space="preserve">Settembre </w:t>
      </w:r>
      <w:r w:rsidR="008C26DA">
        <w:rPr>
          <w:rFonts w:ascii="Times New Roman" w:eastAsia="Arial Unicode MS" w:hAnsi="Times New Roman" w:cs="Times New Roman"/>
          <w:b/>
          <w:sz w:val="28"/>
        </w:rPr>
        <w:t>dalle ore 10.00 alle ore 16</w:t>
      </w:r>
      <w:r w:rsidR="000E438E">
        <w:rPr>
          <w:rFonts w:ascii="Times New Roman" w:eastAsia="Arial Unicode MS" w:hAnsi="Times New Roman" w:cs="Times New Roman"/>
          <w:b/>
          <w:sz w:val="28"/>
        </w:rPr>
        <w:t>.00</w:t>
      </w:r>
      <w:r w:rsidR="000E438E">
        <w:rPr>
          <w:rFonts w:ascii="Times New Roman" w:eastAsia="Arial Unicode MS" w:hAnsi="Times New Roman" w:cs="Times New Roman"/>
          <w:sz w:val="28"/>
        </w:rPr>
        <w:t xml:space="preserve"> presso Casa per Ferie “Villa Santa Maria Goretti” a Marina di Cecina, gestita dalla Caritas Diocesana di Volterra e coinvolgerà le seguenti R.S.A.</w:t>
      </w:r>
      <w:r>
        <w:rPr>
          <w:rFonts w:ascii="Times New Roman" w:eastAsia="Arial Unicode MS" w:hAnsi="Times New Roman" w:cs="Times New Roman"/>
          <w:sz w:val="28"/>
        </w:rPr>
        <w:t>/</w:t>
      </w:r>
      <w:r w:rsidR="000E438E">
        <w:rPr>
          <w:rFonts w:ascii="Times New Roman" w:eastAsia="Arial Unicode MS" w:hAnsi="Times New Roman" w:cs="Times New Roman"/>
          <w:sz w:val="28"/>
        </w:rPr>
        <w:t>Associazioni:</w:t>
      </w:r>
    </w:p>
    <w:p w:rsidR="000E438E" w:rsidRDefault="000E438E" w:rsidP="000E438E">
      <w:pPr>
        <w:pStyle w:val="ListParagraph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 xml:space="preserve">RSA </w:t>
      </w:r>
      <w:r w:rsidR="00C607E2">
        <w:rPr>
          <w:rFonts w:ascii="Times New Roman" w:eastAsia="Arial Unicode MS" w:hAnsi="Times New Roman" w:cs="Times New Roman"/>
          <w:sz w:val="28"/>
        </w:rPr>
        <w:t xml:space="preserve">e Residenze Sanitarie Riabilitative </w:t>
      </w:r>
      <w:r>
        <w:rPr>
          <w:rFonts w:ascii="Times New Roman" w:eastAsia="Arial Unicode MS" w:hAnsi="Times New Roman" w:cs="Times New Roman"/>
          <w:sz w:val="28"/>
        </w:rPr>
        <w:t>della Fondazione Casa Cardinale Maffi (</w:t>
      </w:r>
      <w:r w:rsidRPr="009138B5">
        <w:rPr>
          <w:rFonts w:ascii="Times New Roman" w:eastAsia="Arial Unicode MS" w:hAnsi="Times New Roman" w:cs="Times New Roman"/>
          <w:sz w:val="28"/>
        </w:rPr>
        <w:t>con la rappresentanza di varie U.O. Cecina, Rosignano, Palazzi, Mezzana, Olmarello e Fivizzano</w:t>
      </w:r>
      <w:r>
        <w:rPr>
          <w:rFonts w:ascii="Times New Roman" w:eastAsia="Arial Unicode MS" w:hAnsi="Times New Roman" w:cs="Times New Roman"/>
          <w:sz w:val="28"/>
        </w:rPr>
        <w:t>);</w:t>
      </w:r>
    </w:p>
    <w:p w:rsidR="000E438E" w:rsidRDefault="000E438E" w:rsidP="000E438E">
      <w:pPr>
        <w:pStyle w:val="ListParagraph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RSA “Fattoria di Castello” di Castelnuovo della Misericordia, gestita dalla Cooperativa Di Vittorio;</w:t>
      </w:r>
    </w:p>
    <w:p w:rsidR="000E438E" w:rsidRDefault="000E438E" w:rsidP="000E438E">
      <w:pPr>
        <w:pStyle w:val="ListParagraph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 xml:space="preserve">RSA “Istituto femminile G. Iacopini” di Cecina gestito dalla Congregazione Suore ed Infermiere dell’Addolorata; </w:t>
      </w:r>
    </w:p>
    <w:p w:rsidR="000E438E" w:rsidRDefault="000E438E" w:rsidP="009138B5">
      <w:pPr>
        <w:pStyle w:val="ListParagraph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Utenti iscritti alle seguenti Associa</w:t>
      </w:r>
      <w:r w:rsidR="008A12E8">
        <w:rPr>
          <w:rFonts w:ascii="Times New Roman" w:eastAsia="Arial Unicode MS" w:hAnsi="Times New Roman" w:cs="Times New Roman"/>
          <w:sz w:val="28"/>
        </w:rPr>
        <w:t>zioni del Gruppo Operativo AIMA e Associazione Alzheimer Parrocchia San Carlo, Cecina;</w:t>
      </w:r>
    </w:p>
    <w:p w:rsidR="008A12E8" w:rsidRDefault="008A12E8" w:rsidP="009138B5">
      <w:pPr>
        <w:pStyle w:val="ListParagraph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Villeggianti ospiti presso Casa per ferie coadiuvati dal gruppo giovanile della Caritas Diocesana di Volterra;</w:t>
      </w:r>
    </w:p>
    <w:p w:rsidR="004850A6" w:rsidRDefault="004850A6" w:rsidP="004850A6">
      <w:pPr>
        <w:pStyle w:val="ListParagraph"/>
        <w:jc w:val="both"/>
        <w:rPr>
          <w:rFonts w:ascii="Times New Roman" w:eastAsia="Arial Unicode MS" w:hAnsi="Times New Roman" w:cs="Times New Roman"/>
          <w:sz w:val="28"/>
        </w:rPr>
      </w:pPr>
    </w:p>
    <w:p w:rsidR="005D65D9" w:rsidRDefault="005D65D9" w:rsidP="005D65D9">
      <w:pPr>
        <w:jc w:val="both"/>
        <w:rPr>
          <w:rFonts w:ascii="Times New Roman" w:eastAsia="Arial Unicode MS" w:hAnsi="Times New Roman" w:cs="Times New Roman"/>
          <w:sz w:val="28"/>
        </w:rPr>
      </w:pPr>
      <w:r w:rsidRPr="005D65D9">
        <w:rPr>
          <w:rFonts w:ascii="Times New Roman" w:eastAsia="Arial Unicode MS" w:hAnsi="Times New Roman" w:cs="Times New Roman"/>
          <w:sz w:val="28"/>
        </w:rPr>
        <w:t>L’animazione, con possibilità</w:t>
      </w:r>
      <w:r>
        <w:rPr>
          <w:rFonts w:ascii="Times New Roman" w:eastAsia="Arial Unicode MS" w:hAnsi="Times New Roman" w:cs="Times New Roman"/>
          <w:sz w:val="28"/>
        </w:rPr>
        <w:t xml:space="preserve"> di Karaoke e balli di gruppo, sarà</w:t>
      </w:r>
      <w:r w:rsidRPr="005D65D9">
        <w:rPr>
          <w:rFonts w:ascii="Times New Roman" w:eastAsia="Arial Unicode MS" w:hAnsi="Times New Roman" w:cs="Times New Roman"/>
          <w:sz w:val="28"/>
        </w:rPr>
        <w:t xml:space="preserve"> curata da </w:t>
      </w:r>
      <w:r>
        <w:rPr>
          <w:rFonts w:ascii="Times New Roman" w:eastAsia="Arial Unicode MS" w:hAnsi="Times New Roman" w:cs="Times New Roman"/>
          <w:b/>
          <w:sz w:val="28"/>
        </w:rPr>
        <w:t>Giovanni Batista, professionista che collabora anche con la RSA Fattoria di Castello</w:t>
      </w:r>
      <w:r w:rsidR="00841148">
        <w:rPr>
          <w:rFonts w:ascii="Times New Roman" w:eastAsia="Arial Unicode MS" w:hAnsi="Times New Roman" w:cs="Times New Roman"/>
          <w:b/>
          <w:sz w:val="28"/>
        </w:rPr>
        <w:t xml:space="preserve">, </w:t>
      </w:r>
      <w:r w:rsidR="00841148" w:rsidRPr="00841148">
        <w:rPr>
          <w:rFonts w:ascii="Times New Roman" w:eastAsia="Arial Unicode MS" w:hAnsi="Times New Roman" w:cs="Times New Roman"/>
          <w:sz w:val="28"/>
        </w:rPr>
        <w:t>Castelnuovo della Misericordia</w:t>
      </w:r>
      <w:r w:rsidRPr="005D65D9">
        <w:rPr>
          <w:rFonts w:ascii="Times New Roman" w:eastAsia="Arial Unicode MS" w:hAnsi="Times New Roman" w:cs="Times New Roman"/>
          <w:sz w:val="28"/>
        </w:rPr>
        <w:t xml:space="preserve"> che si </w:t>
      </w:r>
      <w:r>
        <w:rPr>
          <w:rFonts w:ascii="Times New Roman" w:eastAsia="Arial Unicode MS" w:hAnsi="Times New Roman" w:cs="Times New Roman"/>
          <w:sz w:val="28"/>
        </w:rPr>
        <w:t>ringrazia anticipatamente</w:t>
      </w:r>
      <w:r w:rsidRPr="005D65D9">
        <w:rPr>
          <w:rFonts w:ascii="Times New Roman" w:eastAsia="Arial Unicode MS" w:hAnsi="Times New Roman" w:cs="Times New Roman"/>
          <w:sz w:val="28"/>
        </w:rPr>
        <w:t xml:space="preserve"> per la preziosa collaborazione. </w:t>
      </w:r>
    </w:p>
    <w:p w:rsidR="004850A6" w:rsidRPr="005D65D9" w:rsidRDefault="004850A6" w:rsidP="005D65D9">
      <w:pPr>
        <w:jc w:val="both"/>
        <w:rPr>
          <w:rFonts w:ascii="Times New Roman" w:eastAsia="Arial Unicode MS" w:hAnsi="Times New Roman" w:cs="Times New Roman"/>
          <w:sz w:val="28"/>
        </w:rPr>
      </w:pPr>
    </w:p>
    <w:p w:rsidR="00EC7A90" w:rsidRPr="000B0125" w:rsidRDefault="000E438E" w:rsidP="009A2F82">
      <w:pPr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Ogni gioco o proposta di attività verrà presentata dal gruppo di operatori che l’ha ideata ed elaborata con indicazione specifica del regolamento a cui attenersi che risulta parte integrante dell’attuale documento.</w:t>
      </w:r>
      <w:r w:rsidR="008C26DA">
        <w:rPr>
          <w:rFonts w:ascii="Times New Roman" w:eastAsia="Arial Unicode MS" w:hAnsi="Times New Roman" w:cs="Times New Roman"/>
          <w:sz w:val="28"/>
        </w:rPr>
        <w:t xml:space="preserve"> Tra un gioco e l’altro</w:t>
      </w:r>
      <w:r>
        <w:rPr>
          <w:rFonts w:ascii="Times New Roman" w:eastAsia="Arial Unicode MS" w:hAnsi="Times New Roman" w:cs="Times New Roman"/>
          <w:sz w:val="28"/>
        </w:rPr>
        <w:t>, verrà presentato “</w:t>
      </w:r>
      <w:r w:rsidR="008A12E8">
        <w:rPr>
          <w:rFonts w:ascii="Times New Roman" w:eastAsia="Arial Unicode MS" w:hAnsi="Times New Roman" w:cs="Times New Roman"/>
          <w:b/>
          <w:sz w:val="28"/>
        </w:rPr>
        <w:t>un canto di gruppo</w:t>
      </w:r>
      <w:r>
        <w:rPr>
          <w:rFonts w:ascii="Times New Roman" w:eastAsia="Arial Unicode MS" w:hAnsi="Times New Roman" w:cs="Times New Roman"/>
          <w:sz w:val="28"/>
        </w:rPr>
        <w:t>” da una rappresentanza di assistiti per ogni Ente/ Associazione coinvolta. Verrà</w:t>
      </w:r>
      <w:r w:rsidR="008A12E8">
        <w:rPr>
          <w:rFonts w:ascii="Times New Roman" w:eastAsia="Arial Unicode MS" w:hAnsi="Times New Roman" w:cs="Times New Roman"/>
          <w:sz w:val="28"/>
        </w:rPr>
        <w:t xml:space="preserve"> creata una giuria composta da un rappresentante di ogni </w:t>
      </w:r>
      <w:r w:rsidR="00987D64">
        <w:rPr>
          <w:rFonts w:ascii="Times New Roman" w:eastAsia="Arial Unicode MS" w:hAnsi="Times New Roman" w:cs="Times New Roman"/>
          <w:sz w:val="28"/>
        </w:rPr>
        <w:t>Ente/</w:t>
      </w:r>
      <w:r>
        <w:rPr>
          <w:rFonts w:ascii="Times New Roman" w:eastAsia="Arial Unicode MS" w:hAnsi="Times New Roman" w:cs="Times New Roman"/>
          <w:sz w:val="28"/>
        </w:rPr>
        <w:t>Associazione coinvolta ed un Presidente di Giuria che verrà selezionato tra gli operatori e/o volontari presenti alla ma</w:t>
      </w:r>
      <w:r w:rsidR="009138B5">
        <w:rPr>
          <w:rFonts w:ascii="Times New Roman" w:eastAsia="Arial Unicode MS" w:hAnsi="Times New Roman" w:cs="Times New Roman"/>
          <w:sz w:val="28"/>
        </w:rPr>
        <w:t>nifestazione</w:t>
      </w:r>
      <w:r w:rsidR="008A12E8">
        <w:rPr>
          <w:rFonts w:ascii="Times New Roman" w:eastAsia="Arial Unicode MS" w:hAnsi="Times New Roman" w:cs="Times New Roman"/>
          <w:sz w:val="28"/>
        </w:rPr>
        <w:t xml:space="preserve"> per un totale di 5 membri.</w:t>
      </w:r>
    </w:p>
    <w:p w:rsidR="008D0C8B" w:rsidRDefault="008D0C8B" w:rsidP="008A12E8">
      <w:pPr>
        <w:rPr>
          <w:rFonts w:ascii="Times New Roman" w:eastAsia="Arial Unicode MS" w:hAnsi="Times New Roman" w:cs="Times New Roman"/>
          <w:b/>
          <w:sz w:val="28"/>
          <w:u w:val="single"/>
        </w:rPr>
      </w:pPr>
    </w:p>
    <w:p w:rsidR="004850A6" w:rsidRDefault="004850A6" w:rsidP="008A12E8">
      <w:pPr>
        <w:rPr>
          <w:rFonts w:ascii="Times New Roman" w:eastAsia="Arial Unicode MS" w:hAnsi="Times New Roman" w:cs="Times New Roman"/>
          <w:b/>
          <w:sz w:val="28"/>
          <w:u w:val="single"/>
        </w:rPr>
      </w:pPr>
    </w:p>
    <w:p w:rsidR="004850A6" w:rsidRDefault="004850A6" w:rsidP="008A12E8">
      <w:pPr>
        <w:rPr>
          <w:rFonts w:ascii="Times New Roman" w:eastAsia="Arial Unicode MS" w:hAnsi="Times New Roman" w:cs="Times New Roman"/>
          <w:b/>
          <w:sz w:val="28"/>
          <w:u w:val="single"/>
        </w:rPr>
      </w:pPr>
    </w:p>
    <w:p w:rsidR="004850A6" w:rsidRDefault="004850A6" w:rsidP="008A12E8">
      <w:pPr>
        <w:rPr>
          <w:rFonts w:ascii="Times New Roman" w:eastAsia="Arial Unicode MS" w:hAnsi="Times New Roman" w:cs="Times New Roman"/>
          <w:b/>
          <w:sz w:val="28"/>
          <w:u w:val="single"/>
        </w:rPr>
      </w:pPr>
    </w:p>
    <w:p w:rsidR="004850A6" w:rsidRDefault="004850A6" w:rsidP="008A12E8">
      <w:pPr>
        <w:rPr>
          <w:rFonts w:ascii="Times New Roman" w:eastAsia="Arial Unicode MS" w:hAnsi="Times New Roman" w:cs="Times New Roman"/>
          <w:b/>
          <w:sz w:val="28"/>
          <w:u w:val="single"/>
        </w:rPr>
      </w:pPr>
    </w:p>
    <w:p w:rsidR="00CA7CCA" w:rsidRDefault="00591DBC" w:rsidP="00591DBC">
      <w:pPr>
        <w:jc w:val="center"/>
        <w:rPr>
          <w:rFonts w:ascii="Times New Roman" w:eastAsia="Arial Unicode MS" w:hAnsi="Times New Roman" w:cs="Times New Roman"/>
          <w:b/>
          <w:sz w:val="28"/>
          <w:u w:val="single"/>
        </w:rPr>
      </w:pPr>
      <w:r>
        <w:rPr>
          <w:rFonts w:ascii="Times New Roman" w:eastAsia="Arial Unicode MS" w:hAnsi="Times New Roman" w:cs="Times New Roman"/>
          <w:b/>
          <w:sz w:val="28"/>
          <w:u w:val="single"/>
        </w:rPr>
        <w:t>CORO</w:t>
      </w:r>
      <w:r w:rsidR="008A12E8">
        <w:rPr>
          <w:rFonts w:ascii="Times New Roman" w:eastAsia="Arial Unicode MS" w:hAnsi="Times New Roman" w:cs="Times New Roman"/>
          <w:b/>
          <w:sz w:val="28"/>
          <w:u w:val="single"/>
        </w:rPr>
        <w:t xml:space="preserve"> o CANTO DI GRUPPO</w:t>
      </w:r>
    </w:p>
    <w:p w:rsidR="00591DBC" w:rsidRDefault="00591DBC" w:rsidP="00591DBC">
      <w:pPr>
        <w:jc w:val="center"/>
        <w:rPr>
          <w:rFonts w:ascii="Times New Roman" w:eastAsia="Arial Unicode MS" w:hAnsi="Times New Roman" w:cs="Times New Roman"/>
          <w:b/>
          <w:sz w:val="28"/>
          <w:u w:val="single"/>
        </w:rPr>
      </w:pPr>
    </w:p>
    <w:p w:rsidR="00CA7CCA" w:rsidRDefault="003F329F" w:rsidP="009A2F82">
      <w:pPr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Ogni R.S.A</w:t>
      </w:r>
      <w:r w:rsidR="00987D64">
        <w:rPr>
          <w:rFonts w:ascii="Times New Roman" w:eastAsia="Arial Unicode MS" w:hAnsi="Times New Roman" w:cs="Times New Roman"/>
          <w:sz w:val="28"/>
        </w:rPr>
        <w:t>/</w:t>
      </w:r>
      <w:r w:rsidR="00716EB8">
        <w:rPr>
          <w:rFonts w:ascii="Times New Roman" w:eastAsia="Arial Unicode MS" w:hAnsi="Times New Roman" w:cs="Times New Roman"/>
          <w:sz w:val="28"/>
        </w:rPr>
        <w:t xml:space="preserve">Associazione coinvolta, </w:t>
      </w:r>
      <w:r w:rsidR="00CA7CCA">
        <w:rPr>
          <w:rFonts w:ascii="Times New Roman" w:eastAsia="Arial Unicode MS" w:hAnsi="Times New Roman" w:cs="Times New Roman"/>
          <w:sz w:val="28"/>
        </w:rPr>
        <w:t xml:space="preserve">dovrà preparare un piccolo coro </w:t>
      </w:r>
      <w:r w:rsidR="008A12E8">
        <w:rPr>
          <w:rFonts w:ascii="Times New Roman" w:eastAsia="Arial Unicode MS" w:hAnsi="Times New Roman" w:cs="Times New Roman"/>
          <w:sz w:val="28"/>
        </w:rPr>
        <w:t xml:space="preserve">o canto di gruppo </w:t>
      </w:r>
      <w:r w:rsidR="001C3302">
        <w:rPr>
          <w:rFonts w:ascii="Times New Roman" w:eastAsia="Arial Unicode MS" w:hAnsi="Times New Roman" w:cs="Times New Roman"/>
          <w:sz w:val="28"/>
        </w:rPr>
        <w:t xml:space="preserve">con </w:t>
      </w:r>
      <w:r w:rsidR="008A12E8">
        <w:rPr>
          <w:rFonts w:ascii="Times New Roman" w:eastAsia="Arial Unicode MS" w:hAnsi="Times New Roman" w:cs="Times New Roman"/>
          <w:sz w:val="28"/>
        </w:rPr>
        <w:t xml:space="preserve">eventuale </w:t>
      </w:r>
      <w:r w:rsidR="001C3302">
        <w:rPr>
          <w:rFonts w:ascii="Times New Roman" w:eastAsia="Arial Unicode MS" w:hAnsi="Times New Roman" w:cs="Times New Roman"/>
          <w:sz w:val="28"/>
        </w:rPr>
        <w:t xml:space="preserve">coreografia </w:t>
      </w:r>
      <w:r w:rsidR="00CA7CCA">
        <w:rPr>
          <w:rFonts w:ascii="Times New Roman" w:eastAsia="Arial Unicode MS" w:hAnsi="Times New Roman" w:cs="Times New Roman"/>
          <w:sz w:val="28"/>
        </w:rPr>
        <w:t xml:space="preserve">coinvolgendo tutti gli assistiti individuati. </w:t>
      </w:r>
    </w:p>
    <w:p w:rsidR="00CA7CCA" w:rsidRDefault="00CA7CCA" w:rsidP="009A2F82">
      <w:pPr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 xml:space="preserve">La giuria dovrà valutare la </w:t>
      </w:r>
      <w:r>
        <w:rPr>
          <w:rFonts w:ascii="Times New Roman" w:eastAsia="Arial Unicode MS" w:hAnsi="Times New Roman" w:cs="Times New Roman"/>
          <w:i/>
          <w:sz w:val="28"/>
        </w:rPr>
        <w:t>performance</w:t>
      </w:r>
      <w:r>
        <w:rPr>
          <w:rFonts w:ascii="Times New Roman" w:eastAsia="Arial Unicode MS" w:hAnsi="Times New Roman" w:cs="Times New Roman"/>
          <w:sz w:val="28"/>
        </w:rPr>
        <w:t xml:space="preserve"> sulla base dei seguenti criteri:</w:t>
      </w:r>
    </w:p>
    <w:p w:rsidR="00CA7CCA" w:rsidRDefault="007A49B9" w:rsidP="009A2F82">
      <w:pPr>
        <w:pStyle w:val="ListParagraph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Esecuzione</w:t>
      </w:r>
      <w:r w:rsidR="008C26DA">
        <w:rPr>
          <w:rFonts w:ascii="Times New Roman" w:eastAsia="Arial Unicode MS" w:hAnsi="Times New Roman" w:cs="Times New Roman"/>
          <w:sz w:val="28"/>
        </w:rPr>
        <w:t xml:space="preserve"> vocale</w:t>
      </w:r>
    </w:p>
    <w:p w:rsidR="00CA7CCA" w:rsidRDefault="00CA7CCA" w:rsidP="009A2F82">
      <w:pPr>
        <w:pStyle w:val="ListParagraph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Originalità</w:t>
      </w:r>
    </w:p>
    <w:p w:rsidR="00CA7CCA" w:rsidRDefault="00CA7CCA" w:rsidP="009A2F82">
      <w:pPr>
        <w:pStyle w:val="ListParagraph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Complessità esecutiva</w:t>
      </w:r>
    </w:p>
    <w:p w:rsidR="00CA7CCA" w:rsidRDefault="00CA7CCA" w:rsidP="009A2F82">
      <w:pPr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 xml:space="preserve">Ogni componente della giuria sarà dotato di palette con punteggio per esprimere il proprio giudizio in merito ad ogni criterio sopra menzionato. </w:t>
      </w:r>
    </w:p>
    <w:p w:rsidR="00CA7CCA" w:rsidRDefault="00937C03" w:rsidP="009A2F82">
      <w:pPr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La valutazione dell’esibizione non si sommerà al punteggio accumulato nel cartellone relativo ai giochi, ma servirà per conquisterà al termine della manifestazione, il Premio relativo alla miglior “UGOLA D’ORO”</w:t>
      </w:r>
      <w:r w:rsidR="00CA7CCA">
        <w:rPr>
          <w:rFonts w:ascii="Times New Roman" w:eastAsia="Arial Unicode MS" w:hAnsi="Times New Roman" w:cs="Times New Roman"/>
          <w:sz w:val="28"/>
        </w:rPr>
        <w:t>.</w:t>
      </w:r>
    </w:p>
    <w:p w:rsidR="00390636" w:rsidRDefault="003F329F" w:rsidP="009A2F82">
      <w:pPr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Segue</w:t>
      </w:r>
      <w:r w:rsidR="00390636">
        <w:rPr>
          <w:rFonts w:ascii="Times New Roman" w:eastAsia="Arial Unicode MS" w:hAnsi="Times New Roman" w:cs="Times New Roman"/>
          <w:sz w:val="28"/>
        </w:rPr>
        <w:t xml:space="preserve"> la </w:t>
      </w:r>
      <w:r w:rsidR="00390636" w:rsidRPr="003F329F">
        <w:rPr>
          <w:rFonts w:ascii="Times New Roman" w:eastAsia="Arial Unicode MS" w:hAnsi="Times New Roman" w:cs="Times New Roman"/>
          <w:b/>
          <w:sz w:val="28"/>
        </w:rPr>
        <w:t xml:space="preserve">descrizione dettagliata dei singoli giochi proposti </w:t>
      </w:r>
      <w:r w:rsidR="000E438E" w:rsidRPr="003F329F">
        <w:rPr>
          <w:rFonts w:ascii="Times New Roman" w:eastAsia="Arial Unicode MS" w:hAnsi="Times New Roman" w:cs="Times New Roman"/>
          <w:b/>
          <w:sz w:val="28"/>
        </w:rPr>
        <w:t>per la categoria J</w:t>
      </w:r>
      <w:r w:rsidR="00D72CF3" w:rsidRPr="003F329F">
        <w:rPr>
          <w:rFonts w:ascii="Times New Roman" w:eastAsia="Arial Unicode MS" w:hAnsi="Times New Roman" w:cs="Times New Roman"/>
          <w:b/>
          <w:sz w:val="28"/>
        </w:rPr>
        <w:t>unior</w:t>
      </w:r>
      <w:r w:rsidR="00545FC1">
        <w:rPr>
          <w:rFonts w:ascii="Times New Roman" w:eastAsia="Arial Unicode MS" w:hAnsi="Times New Roman" w:cs="Times New Roman"/>
          <w:sz w:val="28"/>
        </w:rPr>
        <w:t>.</w:t>
      </w:r>
    </w:p>
    <w:p w:rsidR="00545FC1" w:rsidRDefault="00937C03" w:rsidP="009A2F82">
      <w:pPr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Mentre in un altro documento saranno descritti quelli relativi alla categoria Senior.</w:t>
      </w:r>
    </w:p>
    <w:p w:rsidR="00591DBC" w:rsidRDefault="00591DBC" w:rsidP="009A2F82">
      <w:pPr>
        <w:jc w:val="both"/>
        <w:rPr>
          <w:rFonts w:ascii="Times New Roman" w:eastAsia="Arial Unicode MS" w:hAnsi="Times New Roman" w:cs="Times New Roman"/>
          <w:sz w:val="28"/>
        </w:rPr>
      </w:pPr>
    </w:p>
    <w:p w:rsidR="003F329F" w:rsidRPr="000B0125" w:rsidRDefault="003F329F" w:rsidP="000B0125">
      <w:pPr>
        <w:jc w:val="both"/>
        <w:rPr>
          <w:rFonts w:ascii="Times New Roman" w:eastAsia="Arial Unicode MS" w:hAnsi="Times New Roman" w:cs="Times New Roman"/>
          <w:sz w:val="28"/>
        </w:rPr>
      </w:pPr>
    </w:p>
    <w:p w:rsidR="00DA40DD" w:rsidRDefault="00DA40DD" w:rsidP="00642840">
      <w:pPr>
        <w:jc w:val="center"/>
        <w:rPr>
          <w:rFonts w:ascii="Algerian" w:hAnsi="Algerian" w:cs="Times New Roman"/>
          <w:b/>
          <w:i/>
          <w:sz w:val="40"/>
          <w:szCs w:val="40"/>
        </w:rPr>
      </w:pPr>
    </w:p>
    <w:p w:rsidR="00DA40DD" w:rsidRDefault="00DA40DD" w:rsidP="00642840">
      <w:pPr>
        <w:jc w:val="center"/>
        <w:rPr>
          <w:rFonts w:ascii="Algerian" w:hAnsi="Algerian" w:cs="Times New Roman"/>
          <w:b/>
          <w:i/>
          <w:sz w:val="40"/>
          <w:szCs w:val="40"/>
        </w:rPr>
      </w:pPr>
    </w:p>
    <w:p w:rsidR="00DA40DD" w:rsidRDefault="00DA40DD" w:rsidP="00642840">
      <w:pPr>
        <w:jc w:val="center"/>
        <w:rPr>
          <w:rFonts w:ascii="Algerian" w:hAnsi="Algerian" w:cs="Times New Roman"/>
          <w:b/>
          <w:i/>
          <w:sz w:val="40"/>
          <w:szCs w:val="40"/>
        </w:rPr>
      </w:pPr>
    </w:p>
    <w:p w:rsidR="00937C03" w:rsidRDefault="00937C03" w:rsidP="00642840">
      <w:pPr>
        <w:jc w:val="center"/>
        <w:rPr>
          <w:rFonts w:ascii="Algerian" w:hAnsi="Algerian" w:cs="Times New Roman"/>
          <w:b/>
          <w:i/>
          <w:sz w:val="40"/>
          <w:szCs w:val="40"/>
        </w:rPr>
      </w:pPr>
    </w:p>
    <w:p w:rsidR="00937C03" w:rsidRDefault="00937C03" w:rsidP="004850A6">
      <w:pPr>
        <w:rPr>
          <w:rFonts w:ascii="Algerian" w:hAnsi="Algerian" w:cs="Times New Roman"/>
          <w:b/>
          <w:i/>
          <w:sz w:val="40"/>
          <w:szCs w:val="40"/>
        </w:rPr>
      </w:pPr>
    </w:p>
    <w:p w:rsidR="00937C03" w:rsidRDefault="00937C03" w:rsidP="004850A6">
      <w:pPr>
        <w:rPr>
          <w:rFonts w:ascii="Algerian" w:hAnsi="Algerian" w:cs="Times New Roman"/>
          <w:b/>
          <w:i/>
          <w:sz w:val="40"/>
          <w:szCs w:val="40"/>
        </w:rPr>
      </w:pPr>
    </w:p>
    <w:p w:rsidR="00937C03" w:rsidRDefault="00937C03" w:rsidP="00642840">
      <w:pPr>
        <w:jc w:val="center"/>
        <w:rPr>
          <w:rFonts w:ascii="Algerian" w:hAnsi="Algerian" w:cs="Times New Roman"/>
          <w:b/>
          <w:i/>
          <w:sz w:val="40"/>
          <w:szCs w:val="40"/>
        </w:rPr>
      </w:pPr>
    </w:p>
    <w:p w:rsidR="003C1F5C" w:rsidRDefault="003C1F5C" w:rsidP="00642840">
      <w:pPr>
        <w:jc w:val="center"/>
        <w:rPr>
          <w:rFonts w:ascii="Algerian" w:hAnsi="Algerian" w:cs="Times New Roman"/>
          <w:b/>
          <w:i/>
          <w:sz w:val="40"/>
          <w:szCs w:val="40"/>
        </w:rPr>
      </w:pPr>
    </w:p>
    <w:p w:rsidR="00642840" w:rsidRPr="003F329F" w:rsidRDefault="00642840" w:rsidP="00642840">
      <w:pPr>
        <w:jc w:val="center"/>
        <w:rPr>
          <w:rFonts w:ascii="Algerian" w:hAnsi="Algerian" w:cs="Times New Roman"/>
          <w:b/>
          <w:i/>
          <w:sz w:val="40"/>
          <w:szCs w:val="40"/>
        </w:rPr>
      </w:pPr>
      <w:r w:rsidRPr="003F329F">
        <w:rPr>
          <w:rFonts w:ascii="Algerian" w:hAnsi="Algerian" w:cs="Times New Roman"/>
          <w:b/>
          <w:i/>
          <w:sz w:val="40"/>
          <w:szCs w:val="40"/>
        </w:rPr>
        <w:t>“</w:t>
      </w:r>
      <w:r w:rsidR="00277BFD" w:rsidRPr="003F329F">
        <w:rPr>
          <w:rFonts w:ascii="Algerian" w:hAnsi="Algerian" w:cs="Times New Roman"/>
          <w:b/>
          <w:i/>
          <w:sz w:val="40"/>
          <w:szCs w:val="40"/>
        </w:rPr>
        <w:t>Gioco musica e movimento</w:t>
      </w:r>
      <w:r w:rsidRPr="003F329F">
        <w:rPr>
          <w:rFonts w:ascii="Algerian" w:hAnsi="Algerian" w:cs="Times New Roman"/>
          <w:b/>
          <w:i/>
          <w:sz w:val="40"/>
          <w:szCs w:val="40"/>
        </w:rPr>
        <w:t>”</w:t>
      </w:r>
    </w:p>
    <w:p w:rsidR="00C97E19" w:rsidRPr="003F329F" w:rsidRDefault="00642840" w:rsidP="003F329F">
      <w:pPr>
        <w:jc w:val="center"/>
        <w:rPr>
          <w:b/>
          <w:sz w:val="28"/>
          <w:szCs w:val="28"/>
          <w:u w:val="single"/>
        </w:rPr>
      </w:pPr>
      <w:r w:rsidRPr="00642840">
        <w:rPr>
          <w:b/>
          <w:sz w:val="28"/>
          <w:szCs w:val="28"/>
          <w:u w:val="single"/>
        </w:rPr>
        <w:t>Regole del gioco organizzate dalla RSA di Fivizzano e Olmarello</w:t>
      </w:r>
    </w:p>
    <w:p w:rsidR="00277BFD" w:rsidRPr="00937C03" w:rsidRDefault="00277BFD" w:rsidP="00C97E19">
      <w:pPr>
        <w:jc w:val="both"/>
        <w:rPr>
          <w:rFonts w:ascii="Times New Roman" w:hAnsi="Times New Roman" w:cs="Times New Roman"/>
          <w:sz w:val="28"/>
          <w:szCs w:val="28"/>
        </w:rPr>
      </w:pPr>
      <w:r w:rsidRPr="00937C03">
        <w:rPr>
          <w:rFonts w:ascii="Times New Roman" w:hAnsi="Times New Roman" w:cs="Times New Roman"/>
          <w:sz w:val="28"/>
          <w:szCs w:val="28"/>
        </w:rPr>
        <w:t xml:space="preserve">Gioco di squadra. Ogni squadra deve scegliere un giocatore che dovrà improvvisare movimenti, su una base musicale, lasciandosi andare al ritmo. Gli altri </w:t>
      </w:r>
      <w:r w:rsidR="003C1F5C">
        <w:rPr>
          <w:rFonts w:ascii="Times New Roman" w:hAnsi="Times New Roman" w:cs="Times New Roman"/>
          <w:sz w:val="28"/>
          <w:szCs w:val="28"/>
        </w:rPr>
        <w:t xml:space="preserve">partecipanti </w:t>
      </w:r>
      <w:r w:rsidRPr="00937C03">
        <w:rPr>
          <w:rFonts w:ascii="Times New Roman" w:hAnsi="Times New Roman" w:cs="Times New Roman"/>
          <w:sz w:val="28"/>
          <w:szCs w:val="28"/>
        </w:rPr>
        <w:t>dovranno imitare i movim</w:t>
      </w:r>
      <w:r w:rsidR="007A49B9" w:rsidRPr="00937C03">
        <w:rPr>
          <w:rFonts w:ascii="Times New Roman" w:hAnsi="Times New Roman" w:cs="Times New Roman"/>
          <w:sz w:val="28"/>
          <w:szCs w:val="28"/>
        </w:rPr>
        <w:t>enti del giocatore fungendo da “</w:t>
      </w:r>
      <w:r w:rsidRPr="00937C03">
        <w:rPr>
          <w:rFonts w:ascii="Times New Roman" w:hAnsi="Times New Roman" w:cs="Times New Roman"/>
          <w:sz w:val="28"/>
          <w:szCs w:val="28"/>
        </w:rPr>
        <w:t>Specchio”.</w:t>
      </w:r>
    </w:p>
    <w:p w:rsidR="00277BFD" w:rsidRPr="00937C03" w:rsidRDefault="00277BFD" w:rsidP="00C97E19">
      <w:pPr>
        <w:jc w:val="both"/>
        <w:rPr>
          <w:rFonts w:ascii="Times New Roman" w:hAnsi="Times New Roman" w:cs="Times New Roman"/>
          <w:sz w:val="28"/>
          <w:szCs w:val="28"/>
        </w:rPr>
      </w:pPr>
      <w:r w:rsidRPr="00937C03">
        <w:rPr>
          <w:rFonts w:ascii="Times New Roman" w:hAnsi="Times New Roman" w:cs="Times New Roman"/>
          <w:sz w:val="28"/>
          <w:szCs w:val="28"/>
        </w:rPr>
        <w:t>Regolamento: la base musicale verrà scelta da un componente della squadra a</w:t>
      </w:r>
      <w:r w:rsidR="007A49B9" w:rsidRPr="00937C03">
        <w:rPr>
          <w:rFonts w:ascii="Times New Roman" w:hAnsi="Times New Roman" w:cs="Times New Roman"/>
          <w:sz w:val="28"/>
          <w:szCs w:val="28"/>
        </w:rPr>
        <w:t>vversaria tra quelle fornite e “</w:t>
      </w:r>
      <w:r w:rsidR="00937C03">
        <w:rPr>
          <w:rFonts w:ascii="Times New Roman" w:hAnsi="Times New Roman" w:cs="Times New Roman"/>
          <w:sz w:val="28"/>
          <w:szCs w:val="28"/>
        </w:rPr>
        <w:t>l’</w:t>
      </w:r>
      <w:r w:rsidRPr="00937C03">
        <w:rPr>
          <w:rFonts w:ascii="Times New Roman" w:hAnsi="Times New Roman" w:cs="Times New Roman"/>
          <w:sz w:val="28"/>
          <w:szCs w:val="28"/>
        </w:rPr>
        <w:t>improvvisatore” potrà scegliere solo il tempo di ritmo, lento o veloce, lasciandosi trasportare da questo. I movimenti effettuati potranno essere da</w:t>
      </w:r>
      <w:r w:rsidR="009138B5" w:rsidRPr="00937C03">
        <w:rPr>
          <w:rFonts w:ascii="Times New Roman" w:hAnsi="Times New Roman" w:cs="Times New Roman"/>
          <w:sz w:val="28"/>
          <w:szCs w:val="28"/>
        </w:rPr>
        <w:t>i più semplici (</w:t>
      </w:r>
      <w:r w:rsidRPr="00937C03">
        <w:rPr>
          <w:rFonts w:ascii="Times New Roman" w:hAnsi="Times New Roman" w:cs="Times New Roman"/>
          <w:sz w:val="28"/>
          <w:szCs w:val="28"/>
        </w:rPr>
        <w:t>movimenti di mani, piedi, ecc) ai più complessi, da seduti o in piedi o sfruttando lo spazio. Gli altri giocatori della squadra si posizioneranno a cerchio attorno all’ improvvisatore e dovranno replicare i suoi movimenti.</w:t>
      </w:r>
    </w:p>
    <w:p w:rsidR="00277BFD" w:rsidRPr="00937C03" w:rsidRDefault="00277BFD" w:rsidP="00C97E19">
      <w:pPr>
        <w:jc w:val="both"/>
        <w:rPr>
          <w:rFonts w:ascii="Times New Roman" w:hAnsi="Times New Roman" w:cs="Times New Roman"/>
          <w:sz w:val="28"/>
          <w:szCs w:val="28"/>
        </w:rPr>
      </w:pPr>
      <w:r w:rsidRPr="00937C03">
        <w:rPr>
          <w:rFonts w:ascii="Times New Roman" w:hAnsi="Times New Roman" w:cs="Times New Roman"/>
          <w:sz w:val="28"/>
          <w:szCs w:val="28"/>
        </w:rPr>
        <w:t>La giuria dovrà valutare la performance in base ai seguenti criteri:</w:t>
      </w:r>
    </w:p>
    <w:p w:rsidR="00277BFD" w:rsidRPr="00937C03" w:rsidRDefault="0088141A" w:rsidP="00C05EB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C03">
        <w:rPr>
          <w:rFonts w:ascii="Times New Roman" w:hAnsi="Times New Roman" w:cs="Times New Roman"/>
          <w:sz w:val="28"/>
          <w:szCs w:val="28"/>
        </w:rPr>
        <w:t xml:space="preserve">Adeguatezza dei movimenti del corpo al ritmo della musica da parte </w:t>
      </w:r>
      <w:r w:rsidR="003C1F5C">
        <w:rPr>
          <w:rFonts w:ascii="Times New Roman" w:hAnsi="Times New Roman" w:cs="Times New Roman"/>
          <w:sz w:val="28"/>
          <w:szCs w:val="28"/>
        </w:rPr>
        <w:t>dell’improvvisatore;</w:t>
      </w:r>
    </w:p>
    <w:p w:rsidR="0088141A" w:rsidRPr="00937C03" w:rsidRDefault="0088141A" w:rsidP="00C05EB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C03">
        <w:rPr>
          <w:rFonts w:ascii="Times New Roman" w:hAnsi="Times New Roman" w:cs="Times New Roman"/>
          <w:sz w:val="28"/>
          <w:szCs w:val="28"/>
        </w:rPr>
        <w:t>Effetto “Specchio” dei componenti della squadra che dovrà essere il più sincronizzato possibile</w:t>
      </w:r>
      <w:r w:rsidR="003C1F5C">
        <w:rPr>
          <w:rFonts w:ascii="Times New Roman" w:hAnsi="Times New Roman" w:cs="Times New Roman"/>
          <w:sz w:val="28"/>
          <w:szCs w:val="28"/>
        </w:rPr>
        <w:t>;</w:t>
      </w:r>
    </w:p>
    <w:p w:rsidR="0088141A" w:rsidRPr="00937C03" w:rsidRDefault="0088141A" w:rsidP="00C05EB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C03">
        <w:rPr>
          <w:rFonts w:ascii="Times New Roman" w:hAnsi="Times New Roman" w:cs="Times New Roman"/>
          <w:sz w:val="28"/>
          <w:szCs w:val="28"/>
        </w:rPr>
        <w:t>Originalità</w:t>
      </w:r>
      <w:r w:rsidR="003C1F5C">
        <w:rPr>
          <w:rFonts w:ascii="Times New Roman" w:hAnsi="Times New Roman" w:cs="Times New Roman"/>
          <w:sz w:val="28"/>
          <w:szCs w:val="28"/>
        </w:rPr>
        <w:t xml:space="preserve"> dell’esecuzione;</w:t>
      </w:r>
    </w:p>
    <w:p w:rsidR="00277BFD" w:rsidRDefault="00277BFD" w:rsidP="00C97E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0DD" w:rsidRDefault="00DA40DD" w:rsidP="00C97E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0DD" w:rsidRDefault="00DA40DD" w:rsidP="00C97E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0DD" w:rsidRDefault="00DA40DD" w:rsidP="00C97E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0DD" w:rsidRDefault="00DA40DD" w:rsidP="00C97E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0DD" w:rsidRDefault="00DA40DD" w:rsidP="00C97E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0DD" w:rsidRDefault="00DA40DD" w:rsidP="00C97E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0DD" w:rsidRDefault="00DA40DD" w:rsidP="00C97E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0DD" w:rsidRDefault="00DA40DD" w:rsidP="00C97E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0DD" w:rsidRDefault="00DA40DD" w:rsidP="00C97E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0DD" w:rsidRDefault="00DA40DD" w:rsidP="003C1F5C">
      <w:pPr>
        <w:rPr>
          <w:sz w:val="24"/>
          <w:szCs w:val="24"/>
        </w:rPr>
      </w:pPr>
    </w:p>
    <w:p w:rsidR="0065230F" w:rsidRDefault="0065230F" w:rsidP="0065230F">
      <w:pPr>
        <w:jc w:val="center"/>
        <w:rPr>
          <w:rFonts w:ascii="Algerian" w:eastAsia="Arial Unicode MS" w:hAnsi="Algerian" w:cs="Arial Unicode MS"/>
          <w:b/>
          <w:sz w:val="40"/>
          <w:szCs w:val="40"/>
        </w:rPr>
      </w:pPr>
    </w:p>
    <w:p w:rsidR="0065230F" w:rsidRDefault="0065230F" w:rsidP="0065230F">
      <w:pPr>
        <w:jc w:val="center"/>
        <w:rPr>
          <w:rFonts w:ascii="Algerian" w:eastAsia="Arial Unicode MS" w:hAnsi="Algerian" w:cs="Arial Unicode MS"/>
          <w:b/>
          <w:sz w:val="40"/>
          <w:szCs w:val="40"/>
        </w:rPr>
      </w:pPr>
      <w:r>
        <w:rPr>
          <w:rFonts w:ascii="Algerian" w:eastAsia="Arial Unicode MS" w:hAnsi="Algerian" w:cs="Arial Unicode MS"/>
          <w:b/>
          <w:sz w:val="40"/>
          <w:szCs w:val="40"/>
        </w:rPr>
        <w:t>“facce musicali”</w:t>
      </w:r>
    </w:p>
    <w:p w:rsidR="0065230F" w:rsidRPr="00B41233" w:rsidRDefault="0065230F" w:rsidP="0065230F">
      <w:pPr>
        <w:jc w:val="center"/>
        <w:rPr>
          <w:rFonts w:eastAsia="Arial Unicode MS" w:cstheme="minorHAnsi"/>
          <w:b/>
          <w:sz w:val="28"/>
          <w:u w:val="single"/>
        </w:rPr>
      </w:pPr>
      <w:r w:rsidRPr="00B41233">
        <w:rPr>
          <w:rFonts w:eastAsia="Arial Unicode MS" w:cstheme="minorHAnsi"/>
          <w:b/>
          <w:sz w:val="28"/>
          <w:u w:val="single"/>
        </w:rPr>
        <w:t>Regole del gioco organizzato dalla RSA di San Pietro in Palazzi</w:t>
      </w:r>
    </w:p>
    <w:p w:rsidR="0065230F" w:rsidRDefault="0065230F" w:rsidP="0065230F">
      <w:pPr>
        <w:jc w:val="both"/>
        <w:rPr>
          <w:rFonts w:ascii="Arial Unicode MS" w:eastAsia="Arial Unicode MS" w:hAnsi="Arial Unicode MS" w:cs="Arial Unicode MS"/>
          <w:color w:val="FF0000"/>
          <w:sz w:val="28"/>
        </w:rPr>
      </w:pPr>
    </w:p>
    <w:p w:rsidR="0065230F" w:rsidRDefault="0065230F" w:rsidP="0065230F">
      <w:pPr>
        <w:spacing w:after="0"/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b/>
          <w:sz w:val="28"/>
        </w:rPr>
        <w:t>MATERIALE</w:t>
      </w:r>
    </w:p>
    <w:p w:rsidR="0065230F" w:rsidRDefault="0065230F" w:rsidP="0065230F">
      <w:pPr>
        <w:spacing w:after="0"/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Cartellone con sei foto di cantanti. Sei buste contenenti i titoli delle canzoni (due canzoni per cantante)</w:t>
      </w:r>
    </w:p>
    <w:p w:rsidR="0065230F" w:rsidRDefault="0065230F" w:rsidP="0065230F">
      <w:pPr>
        <w:spacing w:after="0"/>
        <w:jc w:val="both"/>
        <w:rPr>
          <w:rFonts w:ascii="Times New Roman" w:eastAsia="Arial Unicode MS" w:hAnsi="Times New Roman" w:cs="Times New Roman"/>
          <w:sz w:val="28"/>
        </w:rPr>
      </w:pPr>
    </w:p>
    <w:p w:rsidR="0065230F" w:rsidRDefault="0065230F" w:rsidP="0065230F">
      <w:pPr>
        <w:spacing w:after="0"/>
        <w:jc w:val="both"/>
        <w:rPr>
          <w:rFonts w:ascii="Times New Roman" w:eastAsia="Arial Unicode MS" w:hAnsi="Times New Roman" w:cs="Times New Roman"/>
          <w:b/>
          <w:sz w:val="28"/>
        </w:rPr>
      </w:pPr>
      <w:r>
        <w:rPr>
          <w:rFonts w:ascii="Times New Roman" w:eastAsia="Arial Unicode MS" w:hAnsi="Times New Roman" w:cs="Times New Roman"/>
          <w:b/>
          <w:sz w:val="28"/>
        </w:rPr>
        <w:t>PARTECIPANTI</w:t>
      </w:r>
    </w:p>
    <w:p w:rsidR="0065230F" w:rsidRDefault="0065230F" w:rsidP="0065230F">
      <w:pPr>
        <w:spacing w:after="0"/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Tutte le squadre/Ente/Associazione coinvolte dovrebbero avere un rappresentante deambulante;</w:t>
      </w:r>
    </w:p>
    <w:p w:rsidR="0065230F" w:rsidRDefault="0065230F" w:rsidP="0065230F">
      <w:pPr>
        <w:spacing w:after="0"/>
        <w:jc w:val="both"/>
        <w:rPr>
          <w:rFonts w:ascii="Times New Roman" w:eastAsia="Arial Unicode MS" w:hAnsi="Times New Roman" w:cs="Times New Roman"/>
          <w:sz w:val="28"/>
        </w:rPr>
      </w:pPr>
    </w:p>
    <w:p w:rsidR="0065230F" w:rsidRDefault="0065230F" w:rsidP="0065230F">
      <w:pPr>
        <w:spacing w:after="0"/>
        <w:jc w:val="both"/>
        <w:rPr>
          <w:rFonts w:ascii="Times New Roman" w:eastAsia="Arial Unicode MS" w:hAnsi="Times New Roman" w:cs="Times New Roman"/>
          <w:sz w:val="28"/>
        </w:rPr>
      </w:pPr>
    </w:p>
    <w:p w:rsidR="0065230F" w:rsidRDefault="0065230F" w:rsidP="0065230F">
      <w:pPr>
        <w:spacing w:after="0"/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b/>
          <w:sz w:val="28"/>
        </w:rPr>
        <w:t>REGOLAMENTO</w:t>
      </w:r>
    </w:p>
    <w:p w:rsidR="0065230F" w:rsidRDefault="0065230F" w:rsidP="0065230F">
      <w:pPr>
        <w:spacing w:after="0"/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Verrà posizionato al centro un cartellone dove saranno posizionate le foto dei 6 cantanti, ad ogni cantante verranno abbinate due canzoni.</w:t>
      </w:r>
    </w:p>
    <w:p w:rsidR="0065230F" w:rsidRDefault="0065230F" w:rsidP="0065230F">
      <w:pPr>
        <w:spacing w:after="0"/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Verrà consegnata ad ogni squadra una busta contenente le 12 canzoni.</w:t>
      </w:r>
    </w:p>
    <w:p w:rsidR="0065230F" w:rsidRDefault="0065230F" w:rsidP="0065230F">
      <w:pPr>
        <w:spacing w:after="0"/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Il gioco consisterà nell’ascoltare una canzone, al fischio la squadra indovinerà la canzone e il rappresentante “selezionato” da ogni squadra, posizionerà il foglio del titolo, già presente all’interno della busta, sotto la foto del cantante nel cartellone grande.</w:t>
      </w:r>
    </w:p>
    <w:p w:rsidR="0065230F" w:rsidRDefault="0065230F" w:rsidP="0065230F">
      <w:pPr>
        <w:spacing w:after="0"/>
        <w:jc w:val="both"/>
        <w:rPr>
          <w:rFonts w:ascii="Times New Roman" w:eastAsia="Arial Unicode MS" w:hAnsi="Times New Roman" w:cs="Times New Roman"/>
          <w:sz w:val="28"/>
        </w:rPr>
      </w:pPr>
    </w:p>
    <w:p w:rsidR="0065230F" w:rsidRDefault="0065230F" w:rsidP="0065230F">
      <w:pPr>
        <w:spacing w:after="0"/>
        <w:jc w:val="both"/>
        <w:rPr>
          <w:rFonts w:ascii="Times New Roman" w:eastAsia="Arial Unicode MS" w:hAnsi="Times New Roman" w:cs="Times New Roman"/>
          <w:b/>
          <w:sz w:val="28"/>
        </w:rPr>
      </w:pPr>
      <w:r>
        <w:rPr>
          <w:rFonts w:ascii="Times New Roman" w:eastAsia="Arial Unicode MS" w:hAnsi="Times New Roman" w:cs="Times New Roman"/>
          <w:b/>
          <w:sz w:val="28"/>
        </w:rPr>
        <w:t>PUNTEGGIO</w:t>
      </w:r>
    </w:p>
    <w:p w:rsidR="0065230F" w:rsidRDefault="0065230F" w:rsidP="0065230F">
      <w:pPr>
        <w:spacing w:after="0"/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La squadra che completerà per prima il gioco abbinando correttamente le foto dei cantanti con i titoli delle canzoni conquisterà 60 punti, la seconda 50, la terza 40, la quarta 30, la quinta 20, la sesta 10.</w:t>
      </w:r>
    </w:p>
    <w:p w:rsidR="0065230F" w:rsidRDefault="0065230F" w:rsidP="0065230F">
      <w:pPr>
        <w:jc w:val="both"/>
        <w:rPr>
          <w:rFonts w:ascii="Times New Roman" w:eastAsia="Arial Unicode MS" w:hAnsi="Times New Roman" w:cs="Times New Roman"/>
          <w:b/>
          <w:sz w:val="28"/>
          <w:u w:val="single"/>
        </w:rPr>
      </w:pPr>
    </w:p>
    <w:p w:rsidR="0065230F" w:rsidRDefault="0065230F" w:rsidP="0065230F">
      <w:pPr>
        <w:jc w:val="both"/>
        <w:rPr>
          <w:rFonts w:ascii="Times New Roman" w:eastAsia="Arial Unicode MS" w:hAnsi="Times New Roman" w:cs="Times New Roman"/>
          <w:b/>
          <w:sz w:val="28"/>
          <w:u w:val="single"/>
        </w:rPr>
      </w:pPr>
    </w:p>
    <w:p w:rsidR="0065230F" w:rsidRDefault="0065230F" w:rsidP="0065230F">
      <w:pPr>
        <w:jc w:val="both"/>
      </w:pPr>
    </w:p>
    <w:p w:rsidR="0065230F" w:rsidRDefault="0065230F" w:rsidP="0065230F">
      <w:pPr>
        <w:jc w:val="both"/>
      </w:pPr>
    </w:p>
    <w:p w:rsidR="0065230F" w:rsidRDefault="0065230F" w:rsidP="00652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</w:t>
      </w:r>
    </w:p>
    <w:p w:rsidR="005620C7" w:rsidRDefault="005620C7" w:rsidP="008C38E6">
      <w:pPr>
        <w:jc w:val="center"/>
        <w:rPr>
          <w:rFonts w:ascii="Lucida Calligraphy" w:hAnsi="Lucida Calligraphy"/>
          <w:i/>
          <w:sz w:val="52"/>
          <w:szCs w:val="52"/>
        </w:rPr>
      </w:pPr>
    </w:p>
    <w:p w:rsidR="00B41233" w:rsidRPr="00AD629C" w:rsidRDefault="00B41233" w:rsidP="00B41233">
      <w:pPr>
        <w:jc w:val="center"/>
        <w:rPr>
          <w:rFonts w:ascii="Algerian" w:eastAsia="Arial Unicode MS" w:hAnsi="Algerian" w:cs="Times New Roman"/>
          <w:b/>
          <w:sz w:val="40"/>
          <w:szCs w:val="40"/>
        </w:rPr>
      </w:pPr>
      <w:r>
        <w:rPr>
          <w:rFonts w:ascii="Algerian" w:eastAsia="Arial Unicode MS" w:hAnsi="Algerian" w:cs="Times New Roman"/>
          <w:b/>
          <w:sz w:val="40"/>
          <w:szCs w:val="40"/>
        </w:rPr>
        <w:lastRenderedPageBreak/>
        <w:t>“memory con percorso</w:t>
      </w:r>
      <w:r w:rsidRPr="00AD629C">
        <w:rPr>
          <w:rFonts w:ascii="Algerian" w:eastAsia="Arial Unicode MS" w:hAnsi="Algerian" w:cs="Times New Roman"/>
          <w:b/>
          <w:sz w:val="40"/>
          <w:szCs w:val="40"/>
        </w:rPr>
        <w:t>”</w:t>
      </w:r>
    </w:p>
    <w:p w:rsidR="00B41233" w:rsidRPr="0090519D" w:rsidRDefault="00B41233" w:rsidP="00B41233">
      <w:pPr>
        <w:spacing w:line="480" w:lineRule="auto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90519D">
        <w:rPr>
          <w:rFonts w:cstheme="minorHAnsi"/>
          <w:b/>
          <w:color w:val="000000" w:themeColor="text1"/>
          <w:sz w:val="28"/>
          <w:szCs w:val="28"/>
          <w:u w:val="single"/>
        </w:rPr>
        <w:t>Regole del gioco organizzato dalla RSA di Mezzana</w:t>
      </w:r>
    </w:p>
    <w:p w:rsidR="00B41233" w:rsidRDefault="00B41233" w:rsidP="00B41233">
      <w:pPr>
        <w:jc w:val="both"/>
        <w:rPr>
          <w:rFonts w:ascii="Times New Roman" w:eastAsia="Arial Unicode MS" w:hAnsi="Times New Roman" w:cs="Times New Roman"/>
          <w:sz w:val="28"/>
        </w:rPr>
      </w:pPr>
    </w:p>
    <w:p w:rsidR="00B41233" w:rsidRDefault="00B41233" w:rsidP="00B41233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D629C">
        <w:rPr>
          <w:rFonts w:ascii="Times New Roman" w:eastAsia="Arial Unicode MS" w:hAnsi="Times New Roman" w:cs="Times New Roman"/>
          <w:b/>
          <w:sz w:val="28"/>
          <w:szCs w:val="28"/>
        </w:rPr>
        <w:t>MATERIALE</w:t>
      </w:r>
    </w:p>
    <w:p w:rsidR="00B41233" w:rsidRDefault="00B41233" w:rsidP="00B41233">
      <w:pPr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N. 36 immagini miste, n. 36 cartoncini con il nome delle immagini, filo e mollette (per allestimento percorso)</w:t>
      </w:r>
    </w:p>
    <w:p w:rsidR="00B41233" w:rsidRDefault="00B41233" w:rsidP="00B41233">
      <w:pPr>
        <w:jc w:val="both"/>
        <w:rPr>
          <w:rFonts w:ascii="Times New Roman" w:eastAsia="Arial Unicode MS" w:hAnsi="Times New Roman" w:cs="Times New Roman"/>
          <w:sz w:val="28"/>
        </w:rPr>
      </w:pPr>
      <w:r w:rsidRPr="00582D10">
        <w:rPr>
          <w:rFonts w:ascii="Times New Roman" w:eastAsia="Arial Unicode MS" w:hAnsi="Times New Roman" w:cs="Times New Roman"/>
          <w:b/>
          <w:sz w:val="28"/>
          <w:u w:val="single"/>
        </w:rPr>
        <w:t>Lista immagini</w:t>
      </w:r>
      <w:r>
        <w:rPr>
          <w:rFonts w:ascii="Times New Roman" w:eastAsia="Arial Unicode MS" w:hAnsi="Times New Roman" w:cs="Times New Roman"/>
          <w:sz w:val="28"/>
        </w:rPr>
        <w:t>: casa, fiore, cane, occhiali, forchetta, mestolo, cavallo, tavolo, mela, piatto, macchina, bicicletta, maiale, gallina, gatto, mucca, mano, pantaloni, bicchiere, scarpe, albero, bambino, televisione, orologio, finestra, coltello, tazzina, occhio, telefono, cappello, penna, libro, televisore, bottiglia, sedia, divano.</w:t>
      </w:r>
    </w:p>
    <w:p w:rsidR="00B41233" w:rsidRDefault="00B41233" w:rsidP="00B41233">
      <w:pPr>
        <w:jc w:val="both"/>
        <w:rPr>
          <w:rFonts w:ascii="Times New Roman" w:eastAsia="Arial Unicode MS" w:hAnsi="Times New Roman" w:cs="Times New Roman"/>
          <w:sz w:val="28"/>
        </w:rPr>
      </w:pPr>
    </w:p>
    <w:p w:rsidR="00B41233" w:rsidRDefault="00B41233" w:rsidP="00B41233">
      <w:pPr>
        <w:jc w:val="both"/>
        <w:rPr>
          <w:rFonts w:ascii="Times New Roman" w:eastAsia="Arial Unicode MS" w:hAnsi="Times New Roman" w:cs="Times New Roman"/>
          <w:sz w:val="28"/>
        </w:rPr>
      </w:pPr>
      <w:r w:rsidRPr="00D47A34">
        <w:rPr>
          <w:rFonts w:ascii="Times New Roman" w:eastAsia="Arial Unicode MS" w:hAnsi="Times New Roman" w:cs="Times New Roman"/>
          <w:b/>
          <w:sz w:val="28"/>
        </w:rPr>
        <w:t>PARTECIPANTI</w:t>
      </w:r>
    </w:p>
    <w:p w:rsidR="00B41233" w:rsidRDefault="00B41233" w:rsidP="00B41233">
      <w:pPr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N. 6 partecipanti per ogni squadra. Essendo 6 squadre a giocare in contemporanea, andranno posizionati 6 tavoli con 6 giocatori per ogni squadra, per un totale di 36 partecipanti complessivi.</w:t>
      </w:r>
    </w:p>
    <w:p w:rsidR="00B41233" w:rsidRDefault="00B41233" w:rsidP="00B41233">
      <w:pPr>
        <w:jc w:val="both"/>
        <w:rPr>
          <w:rFonts w:ascii="Times New Roman" w:eastAsia="Arial Unicode MS" w:hAnsi="Times New Roman" w:cs="Times New Roman"/>
          <w:sz w:val="28"/>
        </w:rPr>
      </w:pPr>
    </w:p>
    <w:p w:rsidR="00B41233" w:rsidRDefault="00B41233" w:rsidP="00B41233">
      <w:pPr>
        <w:jc w:val="both"/>
        <w:rPr>
          <w:rFonts w:ascii="Times New Roman" w:eastAsia="Arial Unicode MS" w:hAnsi="Times New Roman" w:cs="Times New Roman"/>
          <w:b/>
          <w:sz w:val="28"/>
        </w:rPr>
      </w:pPr>
      <w:r>
        <w:rPr>
          <w:rFonts w:ascii="Times New Roman" w:eastAsia="Arial Unicode MS" w:hAnsi="Times New Roman" w:cs="Times New Roman"/>
          <w:b/>
          <w:sz w:val="28"/>
        </w:rPr>
        <w:t>REGOLAMENTO</w:t>
      </w:r>
    </w:p>
    <w:p w:rsidR="00B41233" w:rsidRPr="00CA6629" w:rsidRDefault="00B41233" w:rsidP="00B41233">
      <w:pPr>
        <w:jc w:val="both"/>
        <w:rPr>
          <w:rFonts w:ascii="Times New Roman" w:eastAsia="Arial Unicode MS" w:hAnsi="Times New Roman" w:cs="Times New Roman"/>
          <w:sz w:val="28"/>
        </w:rPr>
      </w:pPr>
      <w:r w:rsidRPr="00CA6629">
        <w:rPr>
          <w:rFonts w:ascii="Times New Roman" w:eastAsia="Arial Unicode MS" w:hAnsi="Times New Roman" w:cs="Times New Roman"/>
          <w:sz w:val="28"/>
        </w:rPr>
        <w:t xml:space="preserve">Ad ogni squadra verrà consegnato numero </w:t>
      </w:r>
      <w:r>
        <w:rPr>
          <w:rFonts w:ascii="Times New Roman" w:eastAsia="Arial Unicode MS" w:hAnsi="Times New Roman" w:cs="Times New Roman"/>
          <w:sz w:val="28"/>
        </w:rPr>
        <w:t>5</w:t>
      </w:r>
      <w:r w:rsidRPr="00CA6629">
        <w:rPr>
          <w:rFonts w:ascii="Times New Roman" w:eastAsia="Arial Unicode MS" w:hAnsi="Times New Roman" w:cs="Times New Roman"/>
          <w:sz w:val="28"/>
        </w:rPr>
        <w:t xml:space="preserve"> cartoncini con scritto il nome degli oggetti da ricercare.</w:t>
      </w:r>
      <w:r>
        <w:rPr>
          <w:rFonts w:ascii="Times New Roman" w:eastAsia="Arial Unicode MS" w:hAnsi="Times New Roman" w:cs="Times New Roman"/>
          <w:sz w:val="28"/>
        </w:rPr>
        <w:t xml:space="preserve"> </w:t>
      </w:r>
      <w:r w:rsidRPr="00CA6629">
        <w:rPr>
          <w:rFonts w:ascii="Times New Roman" w:eastAsia="Arial Unicode MS" w:hAnsi="Times New Roman" w:cs="Times New Roman"/>
          <w:sz w:val="28"/>
        </w:rPr>
        <w:t>Al via un partecipante alla volta per squadra legge il cartoncino e si dirige all’interno del percorso, ricercando l’immagine relativa alla scritta in suo possesso.</w:t>
      </w:r>
      <w:r>
        <w:rPr>
          <w:rFonts w:ascii="Times New Roman" w:eastAsia="Arial Unicode MS" w:hAnsi="Times New Roman" w:cs="Times New Roman"/>
          <w:sz w:val="28"/>
        </w:rPr>
        <w:t xml:space="preserve">        </w:t>
      </w:r>
      <w:r w:rsidRPr="00CA6629">
        <w:rPr>
          <w:rFonts w:ascii="Times New Roman" w:eastAsia="Arial Unicode MS" w:hAnsi="Times New Roman" w:cs="Times New Roman"/>
          <w:sz w:val="28"/>
        </w:rPr>
        <w:t>Il partecipante dovrà consegnare il cartoncino con la scritta e l’immagine corrispondente al tavolo del giudice ubicato alla fine del percorso.</w:t>
      </w:r>
      <w:r>
        <w:rPr>
          <w:rFonts w:ascii="Times New Roman" w:eastAsia="Arial Unicode MS" w:hAnsi="Times New Roman" w:cs="Times New Roman"/>
          <w:sz w:val="28"/>
        </w:rPr>
        <w:t xml:space="preserve">                                      </w:t>
      </w:r>
      <w:r w:rsidRPr="00CA6629">
        <w:rPr>
          <w:rFonts w:ascii="Times New Roman" w:eastAsia="Arial Unicode MS" w:hAnsi="Times New Roman" w:cs="Times New Roman"/>
          <w:sz w:val="28"/>
        </w:rPr>
        <w:t>Nel momento che con</w:t>
      </w:r>
      <w:r>
        <w:rPr>
          <w:rFonts w:ascii="Times New Roman" w:eastAsia="Arial Unicode MS" w:hAnsi="Times New Roman" w:cs="Times New Roman"/>
          <w:sz w:val="28"/>
        </w:rPr>
        <w:t>segnerà l’accoppiata cartoncino-</w:t>
      </w:r>
      <w:r w:rsidRPr="00CA6629">
        <w:rPr>
          <w:rFonts w:ascii="Times New Roman" w:eastAsia="Arial Unicode MS" w:hAnsi="Times New Roman" w:cs="Times New Roman"/>
          <w:sz w:val="28"/>
        </w:rPr>
        <w:t xml:space="preserve">immagine se il giudice la valuterà </w:t>
      </w:r>
      <w:r>
        <w:rPr>
          <w:rFonts w:ascii="Times New Roman" w:eastAsia="Arial Unicode MS" w:hAnsi="Times New Roman" w:cs="Times New Roman"/>
          <w:sz w:val="28"/>
        </w:rPr>
        <w:t xml:space="preserve">corretta, darà il via al </w:t>
      </w:r>
      <w:r w:rsidRPr="00CA6629">
        <w:rPr>
          <w:rFonts w:ascii="Times New Roman" w:eastAsia="Arial Unicode MS" w:hAnsi="Times New Roman" w:cs="Times New Roman"/>
          <w:sz w:val="28"/>
        </w:rPr>
        <w:t>partecipante</w:t>
      </w:r>
      <w:r>
        <w:rPr>
          <w:rFonts w:ascii="Times New Roman" w:eastAsia="Arial Unicode MS" w:hAnsi="Times New Roman" w:cs="Times New Roman"/>
          <w:sz w:val="28"/>
        </w:rPr>
        <w:t xml:space="preserve"> seguente</w:t>
      </w:r>
      <w:r w:rsidRPr="00CA6629">
        <w:rPr>
          <w:rFonts w:ascii="Times New Roman" w:eastAsia="Arial Unicode MS" w:hAnsi="Times New Roman" w:cs="Times New Roman"/>
          <w:sz w:val="28"/>
        </w:rPr>
        <w:t xml:space="preserve">, così per i </w:t>
      </w:r>
      <w:r>
        <w:rPr>
          <w:rFonts w:ascii="Times New Roman" w:eastAsia="Arial Unicode MS" w:hAnsi="Times New Roman" w:cs="Times New Roman"/>
          <w:sz w:val="28"/>
        </w:rPr>
        <w:t>successivi 4</w:t>
      </w:r>
      <w:r w:rsidRPr="00CA6629">
        <w:rPr>
          <w:rFonts w:ascii="Times New Roman" w:eastAsia="Arial Unicode MS" w:hAnsi="Times New Roman" w:cs="Times New Roman"/>
          <w:sz w:val="28"/>
        </w:rPr>
        <w:t xml:space="preserve"> cartoncini.</w:t>
      </w:r>
      <w:r>
        <w:rPr>
          <w:rFonts w:ascii="Times New Roman" w:eastAsia="Arial Unicode MS" w:hAnsi="Times New Roman" w:cs="Times New Roman"/>
          <w:sz w:val="28"/>
        </w:rPr>
        <w:t xml:space="preserve"> </w:t>
      </w:r>
      <w:r w:rsidRPr="00CA6629">
        <w:rPr>
          <w:rFonts w:ascii="Times New Roman" w:eastAsia="Arial Unicode MS" w:hAnsi="Times New Roman" w:cs="Times New Roman"/>
          <w:sz w:val="28"/>
        </w:rPr>
        <w:t xml:space="preserve">Il gioco finisce quando ogni squadra ha portato al tavolo dei giudici tutti i cartoncini </w:t>
      </w:r>
      <w:r>
        <w:rPr>
          <w:rFonts w:ascii="Times New Roman" w:eastAsia="Arial Unicode MS" w:hAnsi="Times New Roman" w:cs="Times New Roman"/>
          <w:sz w:val="28"/>
        </w:rPr>
        <w:t>con le relative immagini.</w:t>
      </w:r>
    </w:p>
    <w:p w:rsidR="00B41233" w:rsidRDefault="00B41233" w:rsidP="00B41233">
      <w:pPr>
        <w:jc w:val="both"/>
        <w:rPr>
          <w:rFonts w:ascii="Times New Roman" w:eastAsia="Arial Unicode MS" w:hAnsi="Times New Roman" w:cs="Times New Roman"/>
          <w:b/>
          <w:sz w:val="28"/>
        </w:rPr>
      </w:pPr>
    </w:p>
    <w:p w:rsidR="00B41233" w:rsidRDefault="00B41233" w:rsidP="00B41233">
      <w:pPr>
        <w:jc w:val="both"/>
        <w:rPr>
          <w:rFonts w:ascii="Times New Roman" w:eastAsia="Arial Unicode MS" w:hAnsi="Times New Roman" w:cs="Times New Roman"/>
          <w:b/>
          <w:sz w:val="28"/>
        </w:rPr>
      </w:pPr>
      <w:r>
        <w:rPr>
          <w:rFonts w:ascii="Times New Roman" w:eastAsia="Arial Unicode MS" w:hAnsi="Times New Roman" w:cs="Times New Roman"/>
          <w:b/>
          <w:sz w:val="28"/>
        </w:rPr>
        <w:t>PUNTEGGIO</w:t>
      </w:r>
    </w:p>
    <w:p w:rsidR="00B41233" w:rsidRPr="00B41233" w:rsidRDefault="00B41233" w:rsidP="00B41233">
      <w:pPr>
        <w:jc w:val="both"/>
        <w:rPr>
          <w:rFonts w:ascii="Times New Roman" w:eastAsia="Arial Unicode MS" w:hAnsi="Times New Roman" w:cs="Times New Roman"/>
          <w:sz w:val="28"/>
        </w:rPr>
      </w:pPr>
      <w:r w:rsidRPr="00967141">
        <w:rPr>
          <w:rFonts w:ascii="Times New Roman" w:eastAsia="Arial Unicode MS" w:hAnsi="Times New Roman" w:cs="Times New Roman"/>
          <w:sz w:val="28"/>
        </w:rPr>
        <w:t>La squadra che terminerà per prima il percorso in modo corretto conquisterà 60 punti e poi si andrà a scalare: 50 punti per la seconda squadra classificata, 40 per la terza, 30 per la quarta, 20</w:t>
      </w:r>
      <w:r>
        <w:rPr>
          <w:rFonts w:ascii="Times New Roman" w:eastAsia="Arial Unicode MS" w:hAnsi="Times New Roman" w:cs="Times New Roman"/>
          <w:sz w:val="28"/>
        </w:rPr>
        <w:t xml:space="preserve"> per la quinta, 10 per la sesta.</w:t>
      </w:r>
    </w:p>
    <w:p w:rsidR="00B41233" w:rsidRDefault="00B41233" w:rsidP="008C38E6">
      <w:pPr>
        <w:jc w:val="center"/>
        <w:rPr>
          <w:rFonts w:ascii="Lucida Calligraphy" w:hAnsi="Lucida Calligraphy"/>
          <w:i/>
          <w:sz w:val="52"/>
          <w:szCs w:val="52"/>
        </w:rPr>
      </w:pPr>
    </w:p>
    <w:p w:rsidR="00B41233" w:rsidRPr="00B41233" w:rsidRDefault="00B41233" w:rsidP="00B41233">
      <w:pPr>
        <w:jc w:val="center"/>
        <w:rPr>
          <w:rFonts w:ascii="Algerian" w:hAnsi="Algerian"/>
          <w:b/>
          <w:sz w:val="40"/>
          <w:szCs w:val="40"/>
        </w:rPr>
      </w:pPr>
      <w:r>
        <w:rPr>
          <w:rFonts w:ascii="Algerian" w:hAnsi="Algerian"/>
          <w:b/>
          <w:sz w:val="40"/>
          <w:szCs w:val="40"/>
        </w:rPr>
        <w:t>“</w:t>
      </w:r>
      <w:r w:rsidRPr="00B41233">
        <w:rPr>
          <w:rFonts w:ascii="Algerian" w:hAnsi="Algerian"/>
          <w:b/>
          <w:sz w:val="40"/>
          <w:szCs w:val="40"/>
        </w:rPr>
        <w:t>LE QUATTRO STAGIONI</w:t>
      </w:r>
      <w:r>
        <w:rPr>
          <w:rFonts w:ascii="Algerian" w:hAnsi="Algerian"/>
          <w:b/>
          <w:sz w:val="40"/>
          <w:szCs w:val="40"/>
        </w:rPr>
        <w:t>”</w:t>
      </w:r>
    </w:p>
    <w:p w:rsidR="00B41233" w:rsidRPr="00B41233" w:rsidRDefault="00B41233" w:rsidP="00B41233">
      <w:pPr>
        <w:jc w:val="center"/>
        <w:rPr>
          <w:b/>
          <w:sz w:val="28"/>
          <w:szCs w:val="28"/>
          <w:u w:val="single"/>
        </w:rPr>
      </w:pPr>
      <w:r w:rsidRPr="00B41233">
        <w:rPr>
          <w:b/>
          <w:sz w:val="28"/>
          <w:szCs w:val="28"/>
          <w:u w:val="single"/>
        </w:rPr>
        <w:t>Regole del gioco organizzato dalla RSA di Cecina</w:t>
      </w:r>
    </w:p>
    <w:p w:rsidR="00B41233" w:rsidRDefault="00B41233" w:rsidP="00B41233">
      <w:pPr>
        <w:jc w:val="center"/>
        <w:rPr>
          <w:b/>
          <w:sz w:val="32"/>
          <w:szCs w:val="32"/>
          <w:u w:val="single"/>
        </w:rPr>
      </w:pPr>
    </w:p>
    <w:p w:rsidR="00B41233" w:rsidRDefault="00B41233" w:rsidP="00B412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MATERIALE</w:t>
      </w:r>
    </w:p>
    <w:p w:rsidR="00B41233" w:rsidRDefault="00B41233" w:rsidP="00B41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Una busta a cui attingere inizialmente per assegnare alle 6 squadre 1 delle quattro stagioni con 4 simboli dentro riferiti alle 4 stagioni (due si ripeteranno).</w:t>
      </w:r>
    </w:p>
    <w:p w:rsidR="00B41233" w:rsidRDefault="00B41233" w:rsidP="00B41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cartellone grande diviso per le 6 squadre e per le quattro stagioni su cui appendere i 6 simboli della stagione assegnata;</w:t>
      </w:r>
    </w:p>
    <w:p w:rsidR="00B41233" w:rsidRDefault="00B41233" w:rsidP="00B41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Una busta con 24 immagini (6 per ogni stagione) tra cui selezionare le 6 immagini adatte alla stagione scelta.</w:t>
      </w:r>
    </w:p>
    <w:p w:rsidR="00B41233" w:rsidRDefault="00B41233" w:rsidP="00B4123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1905"/>
        <w:gridCol w:w="1887"/>
        <w:gridCol w:w="1751"/>
        <w:gridCol w:w="2247"/>
      </w:tblGrid>
      <w:tr w:rsidR="00B41233" w:rsidTr="00B4123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33" w:rsidRDefault="00B412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Categorie</w:t>
            </w:r>
          </w:p>
          <w:p w:rsidR="00B41233" w:rsidRDefault="00B412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Stagioni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INVERNO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PRIMAVERA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ESTATE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AUTUNNO</w:t>
            </w:r>
          </w:p>
        </w:tc>
      </w:tr>
      <w:tr w:rsidR="00B41233" w:rsidTr="00B4123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33" w:rsidRDefault="00B412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41233" w:rsidRDefault="00B412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OGGETTI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SCIARPA E GUANTI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CAMICETTA A MEZZE MANICHE E GIACCHINA</w:t>
            </w:r>
          </w:p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CIABATTE E CANOTTA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MANTELLINA IMPERMEABILE</w:t>
            </w:r>
          </w:p>
        </w:tc>
      </w:tr>
      <w:tr w:rsidR="00B41233" w:rsidTr="00B4123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33" w:rsidRDefault="00B412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41233" w:rsidRDefault="00B412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CIBO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ZUPPA FUMANTE</w:t>
            </w:r>
          </w:p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PROSCIUTTO E BACCELLI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RISO FREDDO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 E FUNGHI</w:t>
            </w:r>
          </w:p>
        </w:tc>
      </w:tr>
      <w:tr w:rsidR="00B41233" w:rsidTr="00B4123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33" w:rsidRDefault="00B412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41233" w:rsidRDefault="00B412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ALBERO STAGIONI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SPOGLIO E NEVE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 FIORI E FOGLIE</w:t>
            </w:r>
          </w:p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FRUTTA E FOGLIE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FOGLIE ROSSE CHE CADONO</w:t>
            </w:r>
          </w:p>
        </w:tc>
      </w:tr>
      <w:tr w:rsidR="00B41233" w:rsidTr="00B4123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33" w:rsidRDefault="00B412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41233" w:rsidRDefault="00B412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COLORI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BIANCO E GRIGIO</w:t>
            </w:r>
          </w:p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VERDE E ROSA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AZZURRO E GIALLO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ROSSO E ARANCIONE</w:t>
            </w:r>
          </w:p>
        </w:tc>
      </w:tr>
      <w:tr w:rsidR="00B41233" w:rsidTr="00B4123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33" w:rsidRDefault="00B412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41233" w:rsidRDefault="00B412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METEO E TEMPERA</w:t>
            </w:r>
          </w:p>
          <w:p w:rsidR="00B41233" w:rsidRDefault="00B412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TURA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SOLE E VENTO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PIOGGIA</w:t>
            </w:r>
          </w:p>
        </w:tc>
      </w:tr>
      <w:tr w:rsidR="00B41233" w:rsidTr="00B4123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33" w:rsidRDefault="00B412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41233" w:rsidRDefault="00B412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FRUTTA</w:t>
            </w:r>
          </w:p>
          <w:p w:rsidR="00B41233" w:rsidRDefault="00B412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ARANCIO</w:t>
            </w:r>
          </w:p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FRAGOLE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COCOMERO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233" w:rsidRDefault="00B4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CASTAGNE</w:t>
            </w:r>
          </w:p>
        </w:tc>
      </w:tr>
    </w:tbl>
    <w:p w:rsidR="00B41233" w:rsidRDefault="00B41233" w:rsidP="00B41233">
      <w:pPr>
        <w:rPr>
          <w:rFonts w:ascii="Times New Roman" w:hAnsi="Times New Roman" w:cs="Times New Roman"/>
          <w:sz w:val="28"/>
          <w:szCs w:val="28"/>
        </w:rPr>
      </w:pPr>
    </w:p>
    <w:p w:rsidR="00B41233" w:rsidRDefault="00B41233" w:rsidP="00B41233">
      <w:pPr>
        <w:rPr>
          <w:rFonts w:ascii="Times New Roman" w:hAnsi="Times New Roman" w:cs="Times New Roman"/>
          <w:sz w:val="28"/>
          <w:szCs w:val="28"/>
        </w:rPr>
      </w:pPr>
    </w:p>
    <w:p w:rsidR="00B41233" w:rsidRDefault="00B41233" w:rsidP="00B412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PARTECIPANTI</w:t>
      </w:r>
    </w:p>
    <w:p w:rsidR="00B41233" w:rsidRDefault="00B41233" w:rsidP="00B41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Partecipano contemporaneamente tutte le 6 squadre.</w:t>
      </w:r>
    </w:p>
    <w:p w:rsidR="00B41233" w:rsidRDefault="00B41233" w:rsidP="00B41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Ogni squadra sarà composta da N° 6 persone (5 che scelgono le immagini e una che le porta al cartellone) (1 giocatore per ogni Rsa della Fondazione).</w:t>
      </w:r>
    </w:p>
    <w:p w:rsidR="00660747" w:rsidRDefault="00660747" w:rsidP="00B41233">
      <w:pPr>
        <w:rPr>
          <w:rFonts w:ascii="Times New Roman" w:hAnsi="Times New Roman" w:cs="Times New Roman"/>
          <w:sz w:val="28"/>
          <w:szCs w:val="28"/>
        </w:rPr>
      </w:pPr>
    </w:p>
    <w:p w:rsidR="00B41233" w:rsidRDefault="00B41233" w:rsidP="00B412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REGOLAMENTO</w:t>
      </w:r>
    </w:p>
    <w:p w:rsidR="00B41233" w:rsidRDefault="00B41233" w:rsidP="00660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Giocano le 6 squadre in contemporanea per cui si posizionano intorno ai 6 tavoli i 6 concorrenti partecipanti, 5 seduti ed uno che fa la staffetta.</w:t>
      </w:r>
      <w:r w:rsidR="00660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Ogni quadra avrà sul tavolo 1 busta con 24 simboli (6 per stagione)</w:t>
      </w:r>
      <w:r w:rsidR="006607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Un concorrente sceglierà da una busta la stagione con cui dovrà giocare.</w:t>
      </w:r>
      <w:r w:rsidR="00660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Quando tutti avranno pescato inizierà il gioco.</w:t>
      </w:r>
      <w:r w:rsidR="00660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Al segnale i concorrenti seduti dovranno individuare i 6 simboli adatti alla stagione selezionata, pescando all’interno della busta asse</w:t>
      </w:r>
      <w:r w:rsidR="00660747">
        <w:rPr>
          <w:rFonts w:ascii="Times New Roman" w:hAnsi="Times New Roman" w:cs="Times New Roman"/>
          <w:sz w:val="28"/>
          <w:szCs w:val="28"/>
        </w:rPr>
        <w:t>gnata e dovranno consegnarli al</w:t>
      </w:r>
      <w:r>
        <w:rPr>
          <w:rFonts w:ascii="Times New Roman" w:hAnsi="Times New Roman" w:cs="Times New Roman"/>
          <w:sz w:val="28"/>
          <w:szCs w:val="28"/>
        </w:rPr>
        <w:t xml:space="preserve"> concorrente individuato in ogni squadra che dovrà andare a posizionare i vari simboli sul cartellone della propria squadra.</w:t>
      </w:r>
      <w:r w:rsidR="00660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Vince la squadra che finirà per prima di appendere i 6 simboli nel cartellone senza commettere errori.</w:t>
      </w:r>
    </w:p>
    <w:p w:rsidR="00B41233" w:rsidRDefault="00B41233" w:rsidP="00660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squadra prima classifica</w:t>
      </w:r>
      <w:r w:rsidR="00660747">
        <w:rPr>
          <w:rFonts w:ascii="Times New Roman" w:hAnsi="Times New Roman" w:cs="Times New Roman"/>
          <w:sz w:val="28"/>
          <w:szCs w:val="28"/>
        </w:rPr>
        <w:t>ta prenderà 60 punti, la seconda</w:t>
      </w:r>
      <w:r>
        <w:rPr>
          <w:rFonts w:ascii="Times New Roman" w:hAnsi="Times New Roman" w:cs="Times New Roman"/>
          <w:sz w:val="28"/>
          <w:szCs w:val="28"/>
        </w:rPr>
        <w:t xml:space="preserve"> 50 fino all’ultima che ne prenderà 10, per ogni errore commesso si scaleranno 5 punti.</w:t>
      </w:r>
    </w:p>
    <w:p w:rsidR="00B41233" w:rsidRDefault="00B41233" w:rsidP="00B41233">
      <w:pPr>
        <w:rPr>
          <w:rFonts w:ascii="Times New Roman" w:hAnsi="Times New Roman" w:cs="Times New Roman"/>
          <w:sz w:val="28"/>
          <w:szCs w:val="28"/>
        </w:rPr>
      </w:pPr>
    </w:p>
    <w:p w:rsidR="00B41233" w:rsidRDefault="00B41233" w:rsidP="00B41233">
      <w:pPr>
        <w:rPr>
          <w:rFonts w:ascii="Times New Roman" w:hAnsi="Times New Roman" w:cs="Times New Roman"/>
          <w:sz w:val="28"/>
          <w:szCs w:val="28"/>
        </w:rPr>
      </w:pPr>
    </w:p>
    <w:p w:rsidR="00B41233" w:rsidRDefault="00B41233" w:rsidP="00B41233">
      <w:pPr>
        <w:rPr>
          <w:rFonts w:ascii="Times New Roman" w:hAnsi="Times New Roman" w:cs="Times New Roman"/>
          <w:sz w:val="28"/>
          <w:szCs w:val="28"/>
        </w:rPr>
      </w:pPr>
    </w:p>
    <w:p w:rsidR="00B41233" w:rsidRDefault="00B41233" w:rsidP="00B41233">
      <w:pPr>
        <w:rPr>
          <w:rFonts w:ascii="Times New Roman" w:hAnsi="Times New Roman" w:cs="Times New Roman"/>
          <w:b/>
          <w:sz w:val="28"/>
          <w:szCs w:val="28"/>
        </w:rPr>
      </w:pPr>
    </w:p>
    <w:p w:rsidR="00B41233" w:rsidRDefault="00B41233" w:rsidP="00B41233">
      <w:pPr>
        <w:rPr>
          <w:rFonts w:ascii="Times New Roman" w:hAnsi="Times New Roman" w:cs="Times New Roman"/>
          <w:sz w:val="28"/>
          <w:szCs w:val="28"/>
        </w:rPr>
      </w:pPr>
    </w:p>
    <w:p w:rsidR="00B41233" w:rsidRDefault="00B41233" w:rsidP="00B41233">
      <w:pPr>
        <w:rPr>
          <w:rFonts w:ascii="Times New Roman" w:hAnsi="Times New Roman" w:cs="Times New Roman"/>
          <w:sz w:val="28"/>
          <w:szCs w:val="28"/>
        </w:rPr>
      </w:pPr>
    </w:p>
    <w:p w:rsidR="001C213E" w:rsidRDefault="001C213E" w:rsidP="008C38E6">
      <w:pPr>
        <w:jc w:val="center"/>
        <w:rPr>
          <w:rFonts w:ascii="Lucida Calligraphy" w:hAnsi="Lucida Calligraphy"/>
          <w:i/>
          <w:sz w:val="52"/>
          <w:szCs w:val="52"/>
        </w:rPr>
      </w:pPr>
    </w:p>
    <w:p w:rsidR="001C213E" w:rsidRDefault="001C213E" w:rsidP="008C38E6">
      <w:pPr>
        <w:jc w:val="center"/>
        <w:rPr>
          <w:rFonts w:ascii="Lucida Calligraphy" w:hAnsi="Lucida Calligraphy"/>
          <w:i/>
          <w:sz w:val="52"/>
          <w:szCs w:val="52"/>
        </w:rPr>
      </w:pPr>
    </w:p>
    <w:p w:rsidR="001C213E" w:rsidRDefault="001C213E" w:rsidP="008C38E6">
      <w:pPr>
        <w:jc w:val="center"/>
        <w:rPr>
          <w:rFonts w:ascii="Lucida Calligraphy" w:hAnsi="Lucida Calligraphy"/>
          <w:i/>
          <w:sz w:val="52"/>
          <w:szCs w:val="52"/>
        </w:rPr>
      </w:pPr>
    </w:p>
    <w:p w:rsidR="00DA40DD" w:rsidRDefault="00DA40DD" w:rsidP="005620C7">
      <w:pPr>
        <w:rPr>
          <w:rFonts w:ascii="Times New Roman" w:hAnsi="Times New Roman" w:cs="Times New Roman"/>
          <w:sz w:val="28"/>
        </w:rPr>
      </w:pPr>
    </w:p>
    <w:p w:rsidR="00CF29E4" w:rsidRDefault="00CF29E4" w:rsidP="00DD15A6">
      <w:pPr>
        <w:jc w:val="center"/>
        <w:rPr>
          <w:rFonts w:ascii="Times New Roman" w:hAnsi="Times New Roman" w:cs="Times New Roman"/>
          <w:b/>
          <w:sz w:val="28"/>
        </w:rPr>
      </w:pPr>
      <w:r w:rsidRPr="00CF29E4">
        <w:rPr>
          <w:rFonts w:ascii="Times New Roman" w:hAnsi="Times New Roman" w:cs="Times New Roman"/>
          <w:b/>
          <w:sz w:val="28"/>
        </w:rPr>
        <w:t>INFORMAZIONI DI CARATTERE GENERALE</w:t>
      </w:r>
    </w:p>
    <w:p w:rsidR="00CF29E4" w:rsidRDefault="00CF29E4" w:rsidP="00CF29E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Magliette da indossare per la manifestazione</w:t>
      </w:r>
      <w:r w:rsidR="00892587">
        <w:rPr>
          <w:rFonts w:ascii="Times New Roman" w:hAnsi="Times New Roman" w:cs="Times New Roman"/>
          <w:b/>
          <w:sz w:val="28"/>
        </w:rPr>
        <w:t xml:space="preserve"> </w:t>
      </w:r>
    </w:p>
    <w:p w:rsidR="00CF29E4" w:rsidRPr="00CF29E4" w:rsidRDefault="00494B4E" w:rsidP="00CF29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E’ opportuno che o</w:t>
      </w:r>
      <w:r w:rsidR="00CF29E4" w:rsidRPr="00CF29E4">
        <w:rPr>
          <w:rFonts w:ascii="Times New Roman" w:hAnsi="Times New Roman" w:cs="Times New Roman"/>
          <w:sz w:val="28"/>
        </w:rPr>
        <w:t xml:space="preserve">gni giocatore </w:t>
      </w:r>
      <w:r>
        <w:rPr>
          <w:rFonts w:ascii="Times New Roman" w:hAnsi="Times New Roman" w:cs="Times New Roman"/>
          <w:sz w:val="28"/>
        </w:rPr>
        <w:t>indossi</w:t>
      </w:r>
      <w:r w:rsidR="00CF29E4" w:rsidRPr="00CF29E4">
        <w:rPr>
          <w:rFonts w:ascii="Times New Roman" w:hAnsi="Times New Roman" w:cs="Times New Roman"/>
          <w:sz w:val="28"/>
        </w:rPr>
        <w:t xml:space="preserve"> una maglietta che </w:t>
      </w:r>
      <w:r>
        <w:rPr>
          <w:rFonts w:ascii="Times New Roman" w:hAnsi="Times New Roman" w:cs="Times New Roman"/>
          <w:sz w:val="28"/>
        </w:rPr>
        <w:t>permetta</w:t>
      </w:r>
      <w:r w:rsidR="00CF29E4">
        <w:rPr>
          <w:rFonts w:ascii="Times New Roman" w:hAnsi="Times New Roman" w:cs="Times New Roman"/>
          <w:sz w:val="28"/>
        </w:rPr>
        <w:t xml:space="preserve"> l’identificazione </w:t>
      </w:r>
      <w:r>
        <w:rPr>
          <w:rFonts w:ascii="Times New Roman" w:hAnsi="Times New Roman" w:cs="Times New Roman"/>
          <w:sz w:val="28"/>
        </w:rPr>
        <w:t>con la</w:t>
      </w:r>
      <w:r w:rsidR="00CF29E4" w:rsidRPr="00CF29E4">
        <w:rPr>
          <w:rFonts w:ascii="Times New Roman" w:hAnsi="Times New Roman" w:cs="Times New Roman"/>
          <w:sz w:val="28"/>
        </w:rPr>
        <w:t xml:space="preserve"> propria squadra di appartenenza.</w:t>
      </w:r>
    </w:p>
    <w:p w:rsidR="00947C81" w:rsidRDefault="00947C81" w:rsidP="00947C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Abbiamo pensato di assegnare colori diversi ad ogni squadra per garantire un adeguato riconoscimento ma qualora non si ritenesse opportuno l’acquisto di magliette</w:t>
      </w:r>
      <w:r w:rsidR="007B389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la Fondazione Maffi consegnerà a ciascun partecipante </w:t>
      </w:r>
      <w:r w:rsidR="007B3891">
        <w:rPr>
          <w:rFonts w:ascii="Times New Roman" w:hAnsi="Times New Roman" w:cs="Times New Roman"/>
          <w:sz w:val="28"/>
        </w:rPr>
        <w:t>un foulard</w:t>
      </w:r>
      <w:r>
        <w:rPr>
          <w:rFonts w:ascii="Times New Roman" w:hAnsi="Times New Roman" w:cs="Times New Roman"/>
          <w:sz w:val="28"/>
        </w:rPr>
        <w:t xml:space="preserve"> del colore assegnato:</w:t>
      </w:r>
    </w:p>
    <w:p w:rsidR="00947C81" w:rsidRDefault="00947C81" w:rsidP="00947C8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Fondazione C.C. Maffi: colore arancione;</w:t>
      </w:r>
    </w:p>
    <w:p w:rsidR="00947C81" w:rsidRDefault="00947C81" w:rsidP="00947C8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RSA “Fattoria di Castello”: colore giallo;</w:t>
      </w:r>
    </w:p>
    <w:p w:rsidR="00947C81" w:rsidRDefault="00947C81" w:rsidP="00947C8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Istituto “G. Iacopini”: colore verde;</w:t>
      </w:r>
    </w:p>
    <w:p w:rsidR="00947C81" w:rsidRDefault="00947C81" w:rsidP="00947C8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Associazioni di volontariato AIMA e Alzheimer : colore rosso;</w:t>
      </w:r>
    </w:p>
    <w:p w:rsidR="00947C81" w:rsidRDefault="00947C81" w:rsidP="00947C8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Caritas Diocesana di Volterra: colore bianco;</w:t>
      </w:r>
    </w:p>
    <w:p w:rsidR="00947C81" w:rsidRDefault="00947C81" w:rsidP="00947C8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Il pranzo sarà offerto dalla </w:t>
      </w:r>
      <w:r>
        <w:rPr>
          <w:rFonts w:ascii="Times New Roman" w:hAnsi="Times New Roman" w:cs="Times New Roman"/>
          <w:b/>
          <w:sz w:val="28"/>
        </w:rPr>
        <w:t>Casa per ferie S. Maria Goretti</w:t>
      </w:r>
      <w:r>
        <w:rPr>
          <w:rFonts w:ascii="Times New Roman" w:hAnsi="Times New Roman" w:cs="Times New Roman"/>
          <w:sz w:val="28"/>
        </w:rPr>
        <w:t xml:space="preserve"> in collaborazione con la </w:t>
      </w:r>
      <w:r>
        <w:rPr>
          <w:rFonts w:ascii="Times New Roman" w:hAnsi="Times New Roman" w:cs="Times New Roman"/>
          <w:b/>
          <w:sz w:val="28"/>
        </w:rPr>
        <w:t>Ditta Serenissima</w:t>
      </w:r>
      <w:r>
        <w:rPr>
          <w:rFonts w:ascii="Times New Roman" w:hAnsi="Times New Roman" w:cs="Times New Roman"/>
          <w:sz w:val="28"/>
        </w:rPr>
        <w:t xml:space="preserve">, ditta a cui è stato appaltato il servizio mensa, il </w:t>
      </w:r>
      <w:r>
        <w:rPr>
          <w:rFonts w:ascii="Times New Roman" w:hAnsi="Times New Roman" w:cs="Times New Roman"/>
          <w:b/>
          <w:sz w:val="28"/>
        </w:rPr>
        <w:t>Forno Francia Ristori</w:t>
      </w:r>
      <w:r>
        <w:rPr>
          <w:rFonts w:ascii="Times New Roman" w:hAnsi="Times New Roman" w:cs="Times New Roman"/>
          <w:sz w:val="28"/>
        </w:rPr>
        <w:t xml:space="preserve"> e la </w:t>
      </w:r>
      <w:r>
        <w:rPr>
          <w:rFonts w:ascii="Times New Roman" w:hAnsi="Times New Roman" w:cs="Times New Roman"/>
          <w:b/>
          <w:sz w:val="28"/>
        </w:rPr>
        <w:t>Zona Market</w:t>
      </w:r>
      <w:r>
        <w:rPr>
          <w:rFonts w:ascii="Times New Roman" w:hAnsi="Times New Roman" w:cs="Times New Roman"/>
          <w:sz w:val="28"/>
        </w:rPr>
        <w:t>, ditte attualmente convenzionate con il nostro Ente.</w:t>
      </w:r>
    </w:p>
    <w:p w:rsidR="00947C81" w:rsidRDefault="00947C81" w:rsidP="00947C8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Un ringraziamento speciale va riconosciuto alla </w:t>
      </w:r>
      <w:r>
        <w:rPr>
          <w:rFonts w:ascii="Times New Roman" w:hAnsi="Times New Roman" w:cs="Times New Roman"/>
          <w:b/>
          <w:sz w:val="28"/>
        </w:rPr>
        <w:t>Caritas Diocesana di Volterra</w:t>
      </w:r>
      <w:r>
        <w:rPr>
          <w:rFonts w:ascii="Times New Roman" w:hAnsi="Times New Roman" w:cs="Times New Roman"/>
          <w:sz w:val="28"/>
        </w:rPr>
        <w:t xml:space="preserve"> e alla </w:t>
      </w:r>
      <w:r>
        <w:rPr>
          <w:rFonts w:ascii="Times New Roman" w:hAnsi="Times New Roman" w:cs="Times New Roman"/>
          <w:b/>
          <w:sz w:val="28"/>
        </w:rPr>
        <w:t>Parrocchia SS. Quirico e Giulitta di Collesalvetti</w:t>
      </w:r>
      <w:r>
        <w:rPr>
          <w:rFonts w:ascii="Times New Roman" w:hAnsi="Times New Roman" w:cs="Times New Roman"/>
          <w:sz w:val="28"/>
        </w:rPr>
        <w:t xml:space="preserve"> per la disponibilità ad accogliere i rispettivi due eventi legati alla Manifestazione dei Giochi senza barriere (Categoria Senior e Categoria Junior) dimostrando sensibilità e attenzione a tutte quelle iniziative volte alla promozione dell’integrazione e dell’inclusione sociale. Un ulteriore ringraziamento va rivolto alle Associazioni di volontariato: </w:t>
      </w:r>
      <w:r>
        <w:rPr>
          <w:rFonts w:ascii="Times New Roman" w:hAnsi="Times New Roman" w:cs="Times New Roman"/>
          <w:b/>
          <w:sz w:val="28"/>
        </w:rPr>
        <w:t>Auser filo d’argento di Rosignano, Cecina-Riparbella, Croce Rossa e Misericordia</w:t>
      </w:r>
      <w:r w:rsidR="00C01BB0">
        <w:rPr>
          <w:rFonts w:ascii="Times New Roman" w:hAnsi="Times New Roman" w:cs="Times New Roman"/>
          <w:sz w:val="28"/>
        </w:rPr>
        <w:t xml:space="preserve"> </w:t>
      </w:r>
      <w:r w:rsidR="00C01BB0" w:rsidRPr="00C01BB0">
        <w:rPr>
          <w:rFonts w:ascii="Times New Roman" w:hAnsi="Times New Roman" w:cs="Times New Roman"/>
          <w:b/>
          <w:sz w:val="28"/>
        </w:rPr>
        <w:t>Cecina</w:t>
      </w:r>
      <w:r w:rsidR="00C01B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per la collaborazione nella gestione dell’evento e soprattutto per la disponibilità a garantire il trasporto di tutte le persone coinvolte nei vari Enti/ RSA.</w:t>
      </w:r>
    </w:p>
    <w:p w:rsidR="00947C81" w:rsidRDefault="00947C81" w:rsidP="00947C8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 premi per la manifestazione saranno offerti dalla </w:t>
      </w:r>
      <w:r>
        <w:rPr>
          <w:rFonts w:ascii="Times New Roman" w:hAnsi="Times New Roman" w:cs="Times New Roman"/>
          <w:b/>
          <w:sz w:val="28"/>
        </w:rPr>
        <w:t xml:space="preserve">Fondazione Casa Cardinale Maffi </w:t>
      </w:r>
      <w:r w:rsidR="00C01BB0">
        <w:rPr>
          <w:rFonts w:ascii="Times New Roman" w:hAnsi="Times New Roman" w:cs="Times New Roman"/>
          <w:sz w:val="28"/>
        </w:rPr>
        <w:t>(foulard</w:t>
      </w:r>
      <w:r>
        <w:rPr>
          <w:rFonts w:ascii="Times New Roman" w:hAnsi="Times New Roman" w:cs="Times New Roman"/>
          <w:sz w:val="28"/>
        </w:rPr>
        <w:t xml:space="preserve"> per tutti i partecipanti e targhe per i vincitori di ogni categoria).</w:t>
      </w:r>
    </w:p>
    <w:p w:rsidR="00947C81" w:rsidRDefault="00947C81" w:rsidP="00947C8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Per qualsiasi chiarimento far riferimento a</w:t>
      </w:r>
      <w:r>
        <w:rPr>
          <w:rFonts w:ascii="Times New Roman" w:hAnsi="Times New Roman" w:cs="Times New Roman"/>
          <w:sz w:val="28"/>
        </w:rPr>
        <w:t>:</w:t>
      </w:r>
    </w:p>
    <w:p w:rsidR="00947C81" w:rsidRDefault="00947C81" w:rsidP="00947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Categoria Senior : </w:t>
      </w:r>
      <w:r>
        <w:rPr>
          <w:rFonts w:ascii="Times New Roman" w:hAnsi="Times New Roman" w:cs="Times New Roman"/>
          <w:sz w:val="24"/>
          <w:szCs w:val="24"/>
        </w:rPr>
        <w:t xml:space="preserve">Responsabile del Settore Educativo Riabilitativo;                                                                         D.ssa Arianna Cerretti cell: 339.7513305 oppure email: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arianna.cerretti@fondazionemaffi.it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947C81" w:rsidRPr="00DB0E53" w:rsidRDefault="00947C81" w:rsidP="00DB0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Categoria Junior: </w:t>
      </w:r>
      <w:r>
        <w:rPr>
          <w:rFonts w:ascii="Times New Roman" w:hAnsi="Times New Roman" w:cs="Times New Roman"/>
          <w:sz w:val="24"/>
          <w:szCs w:val="24"/>
        </w:rPr>
        <w:t>Assist</w:t>
      </w:r>
      <w:r w:rsidR="001A2473">
        <w:rPr>
          <w:rFonts w:ascii="Times New Roman" w:hAnsi="Times New Roman" w:cs="Times New Roman"/>
          <w:sz w:val="24"/>
          <w:szCs w:val="24"/>
        </w:rPr>
        <w:t>ente Sociale: Maria Sol Dini;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tel: 0586.617439 oppure email: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sol.dini@fondazionemaffi.it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sectPr w:rsidR="00947C81" w:rsidRPr="00DB0E53" w:rsidSect="00E4255E">
      <w:footerReference w:type="default" r:id="rId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6A5" w:rsidRDefault="004226A5" w:rsidP="00CC7ED1">
      <w:pPr>
        <w:spacing w:after="0" w:line="240" w:lineRule="auto"/>
      </w:pPr>
      <w:r>
        <w:separator/>
      </w:r>
    </w:p>
  </w:endnote>
  <w:endnote w:type="continuationSeparator" w:id="0">
    <w:p w:rsidR="004226A5" w:rsidRDefault="004226A5" w:rsidP="00CC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026562"/>
      <w:docPartObj>
        <w:docPartGallery w:val="Page Numbers (Bottom of Page)"/>
        <w:docPartUnique/>
      </w:docPartObj>
    </w:sdtPr>
    <w:sdtEndPr/>
    <w:sdtContent>
      <w:p w:rsidR="00CC7ED1" w:rsidRDefault="00CC7ED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CC4">
          <w:rPr>
            <w:noProof/>
          </w:rPr>
          <w:t>5</w:t>
        </w:r>
        <w:r>
          <w:fldChar w:fldCharType="end"/>
        </w:r>
      </w:p>
    </w:sdtContent>
  </w:sdt>
  <w:p w:rsidR="00CC7ED1" w:rsidRDefault="00CC7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6A5" w:rsidRDefault="004226A5" w:rsidP="00CC7ED1">
      <w:pPr>
        <w:spacing w:after="0" w:line="240" w:lineRule="auto"/>
      </w:pPr>
      <w:r>
        <w:separator/>
      </w:r>
    </w:p>
  </w:footnote>
  <w:footnote w:type="continuationSeparator" w:id="0">
    <w:p w:rsidR="004226A5" w:rsidRDefault="004226A5" w:rsidP="00CC7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930C4"/>
    <w:multiLevelType w:val="hybridMultilevel"/>
    <w:tmpl w:val="0E6CA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41468"/>
    <w:multiLevelType w:val="hybridMultilevel"/>
    <w:tmpl w:val="3CE8FE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12E3A"/>
    <w:multiLevelType w:val="hybridMultilevel"/>
    <w:tmpl w:val="4ECE9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02253"/>
    <w:multiLevelType w:val="hybridMultilevel"/>
    <w:tmpl w:val="3F40DE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83248"/>
    <w:multiLevelType w:val="multilevel"/>
    <w:tmpl w:val="6B74B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34EB2"/>
    <w:multiLevelType w:val="hybridMultilevel"/>
    <w:tmpl w:val="E44A65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9206C"/>
    <w:multiLevelType w:val="hybridMultilevel"/>
    <w:tmpl w:val="EB745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377AB"/>
    <w:multiLevelType w:val="hybridMultilevel"/>
    <w:tmpl w:val="51F0E344"/>
    <w:lvl w:ilvl="0" w:tplc="213A3254">
      <w:start w:val="2"/>
      <w:numFmt w:val="decimal"/>
      <w:lvlText w:val="(%1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DC270C"/>
    <w:multiLevelType w:val="hybridMultilevel"/>
    <w:tmpl w:val="5A806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8253D"/>
    <w:multiLevelType w:val="hybridMultilevel"/>
    <w:tmpl w:val="EE7A5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288EF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F1403"/>
    <w:multiLevelType w:val="hybridMultilevel"/>
    <w:tmpl w:val="EDC090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653D3"/>
    <w:multiLevelType w:val="hybridMultilevel"/>
    <w:tmpl w:val="F7365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A2AF8"/>
    <w:multiLevelType w:val="hybridMultilevel"/>
    <w:tmpl w:val="F934DE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96FA0"/>
    <w:multiLevelType w:val="hybridMultilevel"/>
    <w:tmpl w:val="50BC8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B2024"/>
    <w:multiLevelType w:val="hybridMultilevel"/>
    <w:tmpl w:val="64C07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2"/>
  </w:num>
  <w:num w:numId="5">
    <w:abstractNumId w:val="10"/>
  </w:num>
  <w:num w:numId="6">
    <w:abstractNumId w:val="5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8"/>
  </w:num>
  <w:num w:numId="13">
    <w:abstractNumId w:val="11"/>
  </w:num>
  <w:num w:numId="14">
    <w:abstractNumId w:val="11"/>
  </w:num>
  <w:num w:numId="15">
    <w:abstractNumId w:val="8"/>
  </w:num>
  <w:num w:numId="16">
    <w:abstractNumId w:val="14"/>
  </w:num>
  <w:num w:numId="17">
    <w:abstractNumId w:val="13"/>
  </w:num>
  <w:num w:numId="18">
    <w:abstractNumId w:val="0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D5"/>
    <w:rsid w:val="00004ED3"/>
    <w:rsid w:val="0000553E"/>
    <w:rsid w:val="000374B0"/>
    <w:rsid w:val="00055262"/>
    <w:rsid w:val="0006768B"/>
    <w:rsid w:val="0007020F"/>
    <w:rsid w:val="000B0125"/>
    <w:rsid w:val="000D3A30"/>
    <w:rsid w:val="000E438E"/>
    <w:rsid w:val="0012095D"/>
    <w:rsid w:val="00122A3D"/>
    <w:rsid w:val="0012355D"/>
    <w:rsid w:val="00152D2F"/>
    <w:rsid w:val="00162CBB"/>
    <w:rsid w:val="00184955"/>
    <w:rsid w:val="001A2473"/>
    <w:rsid w:val="001C213E"/>
    <w:rsid w:val="001C3302"/>
    <w:rsid w:val="001C35D6"/>
    <w:rsid w:val="001E56D4"/>
    <w:rsid w:val="002202AD"/>
    <w:rsid w:val="00277BFD"/>
    <w:rsid w:val="00284914"/>
    <w:rsid w:val="002A7250"/>
    <w:rsid w:val="002C5AD5"/>
    <w:rsid w:val="003277C5"/>
    <w:rsid w:val="00342E17"/>
    <w:rsid w:val="0036256E"/>
    <w:rsid w:val="0036723D"/>
    <w:rsid w:val="00390636"/>
    <w:rsid w:val="003B3D6F"/>
    <w:rsid w:val="003C1F5C"/>
    <w:rsid w:val="003F0731"/>
    <w:rsid w:val="003F329F"/>
    <w:rsid w:val="0040267B"/>
    <w:rsid w:val="004140C6"/>
    <w:rsid w:val="00414429"/>
    <w:rsid w:val="00417601"/>
    <w:rsid w:val="004226A5"/>
    <w:rsid w:val="0043098A"/>
    <w:rsid w:val="00433BB5"/>
    <w:rsid w:val="00450F3F"/>
    <w:rsid w:val="004748D0"/>
    <w:rsid w:val="00477C46"/>
    <w:rsid w:val="004850A6"/>
    <w:rsid w:val="00490CE5"/>
    <w:rsid w:val="004942E6"/>
    <w:rsid w:val="00494B4E"/>
    <w:rsid w:val="004E2957"/>
    <w:rsid w:val="00542172"/>
    <w:rsid w:val="00545FC1"/>
    <w:rsid w:val="005558A4"/>
    <w:rsid w:val="005620C7"/>
    <w:rsid w:val="005713E7"/>
    <w:rsid w:val="00591DBC"/>
    <w:rsid w:val="005C048D"/>
    <w:rsid w:val="005C221F"/>
    <w:rsid w:val="005D28A1"/>
    <w:rsid w:val="005D65D9"/>
    <w:rsid w:val="005E2A2B"/>
    <w:rsid w:val="005F27BC"/>
    <w:rsid w:val="005F63A9"/>
    <w:rsid w:val="0060407B"/>
    <w:rsid w:val="00621CAC"/>
    <w:rsid w:val="00633FC7"/>
    <w:rsid w:val="00637338"/>
    <w:rsid w:val="00642840"/>
    <w:rsid w:val="0065230F"/>
    <w:rsid w:val="00660747"/>
    <w:rsid w:val="006633FA"/>
    <w:rsid w:val="006852FE"/>
    <w:rsid w:val="006971CD"/>
    <w:rsid w:val="006B02AA"/>
    <w:rsid w:val="006C5D89"/>
    <w:rsid w:val="006D6FC9"/>
    <w:rsid w:val="00701077"/>
    <w:rsid w:val="0071283D"/>
    <w:rsid w:val="00716EB8"/>
    <w:rsid w:val="00731685"/>
    <w:rsid w:val="00734CB1"/>
    <w:rsid w:val="007974EC"/>
    <w:rsid w:val="007A49B9"/>
    <w:rsid w:val="007B3891"/>
    <w:rsid w:val="007C08E5"/>
    <w:rsid w:val="007F4F7C"/>
    <w:rsid w:val="0081681E"/>
    <w:rsid w:val="00841148"/>
    <w:rsid w:val="00847C4B"/>
    <w:rsid w:val="00851F73"/>
    <w:rsid w:val="0088141A"/>
    <w:rsid w:val="00892587"/>
    <w:rsid w:val="008A12E8"/>
    <w:rsid w:val="008C26DA"/>
    <w:rsid w:val="008C38E6"/>
    <w:rsid w:val="008C4420"/>
    <w:rsid w:val="008D0C8B"/>
    <w:rsid w:val="008E1CF4"/>
    <w:rsid w:val="009138B5"/>
    <w:rsid w:val="00920981"/>
    <w:rsid w:val="0093165C"/>
    <w:rsid w:val="00937C03"/>
    <w:rsid w:val="00944861"/>
    <w:rsid w:val="00944DF6"/>
    <w:rsid w:val="00947C81"/>
    <w:rsid w:val="00971E48"/>
    <w:rsid w:val="00987D64"/>
    <w:rsid w:val="00995AC2"/>
    <w:rsid w:val="009A2F82"/>
    <w:rsid w:val="009A3A0D"/>
    <w:rsid w:val="009E15DD"/>
    <w:rsid w:val="009E75AE"/>
    <w:rsid w:val="009F11B2"/>
    <w:rsid w:val="009F4F35"/>
    <w:rsid w:val="00A0023B"/>
    <w:rsid w:val="00A374AB"/>
    <w:rsid w:val="00A412B4"/>
    <w:rsid w:val="00A42FE5"/>
    <w:rsid w:val="00A4588C"/>
    <w:rsid w:val="00A87453"/>
    <w:rsid w:val="00AA094F"/>
    <w:rsid w:val="00AA4716"/>
    <w:rsid w:val="00AB173C"/>
    <w:rsid w:val="00AC48D2"/>
    <w:rsid w:val="00AC6D6E"/>
    <w:rsid w:val="00AE01F5"/>
    <w:rsid w:val="00AE26B3"/>
    <w:rsid w:val="00AF064C"/>
    <w:rsid w:val="00AF608A"/>
    <w:rsid w:val="00AF72B0"/>
    <w:rsid w:val="00B41233"/>
    <w:rsid w:val="00B6100D"/>
    <w:rsid w:val="00B6332E"/>
    <w:rsid w:val="00B66E73"/>
    <w:rsid w:val="00B67CDD"/>
    <w:rsid w:val="00B74A8C"/>
    <w:rsid w:val="00B853BF"/>
    <w:rsid w:val="00BA187B"/>
    <w:rsid w:val="00BA23DF"/>
    <w:rsid w:val="00BB2261"/>
    <w:rsid w:val="00BE030D"/>
    <w:rsid w:val="00C01BB0"/>
    <w:rsid w:val="00C05EB5"/>
    <w:rsid w:val="00C11815"/>
    <w:rsid w:val="00C360AE"/>
    <w:rsid w:val="00C43DA1"/>
    <w:rsid w:val="00C47155"/>
    <w:rsid w:val="00C607E2"/>
    <w:rsid w:val="00C65E35"/>
    <w:rsid w:val="00C80254"/>
    <w:rsid w:val="00C838DB"/>
    <w:rsid w:val="00C97E19"/>
    <w:rsid w:val="00CA78CA"/>
    <w:rsid w:val="00CA7CCA"/>
    <w:rsid w:val="00CB37C8"/>
    <w:rsid w:val="00CB3879"/>
    <w:rsid w:val="00CB3911"/>
    <w:rsid w:val="00CB6329"/>
    <w:rsid w:val="00CC7ED1"/>
    <w:rsid w:val="00CF29E4"/>
    <w:rsid w:val="00D009CF"/>
    <w:rsid w:val="00D07D69"/>
    <w:rsid w:val="00D25B8F"/>
    <w:rsid w:val="00D72CF3"/>
    <w:rsid w:val="00DA1507"/>
    <w:rsid w:val="00DA40DD"/>
    <w:rsid w:val="00DA474F"/>
    <w:rsid w:val="00DA60B6"/>
    <w:rsid w:val="00DB0E53"/>
    <w:rsid w:val="00DB64A4"/>
    <w:rsid w:val="00DD15A6"/>
    <w:rsid w:val="00E4255E"/>
    <w:rsid w:val="00E53550"/>
    <w:rsid w:val="00E571A2"/>
    <w:rsid w:val="00E67D1A"/>
    <w:rsid w:val="00E75298"/>
    <w:rsid w:val="00EB2B89"/>
    <w:rsid w:val="00EB31CC"/>
    <w:rsid w:val="00EC7A90"/>
    <w:rsid w:val="00ED6BFC"/>
    <w:rsid w:val="00EE131D"/>
    <w:rsid w:val="00EE2D4D"/>
    <w:rsid w:val="00EE3DD7"/>
    <w:rsid w:val="00EF1A69"/>
    <w:rsid w:val="00EF5E64"/>
    <w:rsid w:val="00F057A6"/>
    <w:rsid w:val="00F333E4"/>
    <w:rsid w:val="00F33453"/>
    <w:rsid w:val="00F63130"/>
    <w:rsid w:val="00F648D5"/>
    <w:rsid w:val="00F71EF5"/>
    <w:rsid w:val="00F8524E"/>
    <w:rsid w:val="00F870B1"/>
    <w:rsid w:val="00F90D33"/>
    <w:rsid w:val="00F97657"/>
    <w:rsid w:val="00FE37CC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E2585-2413-4D6B-A6FC-356AE4B7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C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E4255E"/>
    <w:pPr>
      <w:keepNext/>
      <w:tabs>
        <w:tab w:val="center" w:pos="1380"/>
        <w:tab w:val="center" w:pos="4780"/>
        <w:tab w:val="center" w:pos="7960"/>
      </w:tabs>
      <w:spacing w:after="0" w:line="240" w:lineRule="auto"/>
      <w:outlineLvl w:val="0"/>
    </w:pPr>
    <w:rPr>
      <w:rFonts w:ascii="Times" w:eastAsia="Times New Roman" w:hAnsi="Times" w:cs="Times New Roman"/>
      <w:b/>
      <w:sz w:val="24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C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D1"/>
  </w:style>
  <w:style w:type="paragraph" w:styleId="Footer">
    <w:name w:val="footer"/>
    <w:basedOn w:val="Normal"/>
    <w:link w:val="FooterChar"/>
    <w:unhideWhenUsed/>
    <w:rsid w:val="00CC7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C7ED1"/>
  </w:style>
  <w:style w:type="character" w:styleId="Strong">
    <w:name w:val="Strong"/>
    <w:basedOn w:val="DefaultParagraphFont"/>
    <w:uiPriority w:val="22"/>
    <w:qFormat/>
    <w:rsid w:val="00F90D33"/>
    <w:rPr>
      <w:b/>
      <w:bCs/>
    </w:rPr>
  </w:style>
  <w:style w:type="character" w:styleId="Emphasis">
    <w:name w:val="Emphasis"/>
    <w:basedOn w:val="DefaultParagraphFont"/>
    <w:uiPriority w:val="20"/>
    <w:qFormat/>
    <w:rsid w:val="00F90D33"/>
    <w:rPr>
      <w:i/>
      <w:iCs/>
    </w:rPr>
  </w:style>
  <w:style w:type="character" w:styleId="Hyperlink">
    <w:name w:val="Hyperlink"/>
    <w:basedOn w:val="DefaultParagraphFont"/>
    <w:uiPriority w:val="99"/>
    <w:unhideWhenUsed/>
    <w:rsid w:val="00AF72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8D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4255E"/>
    <w:rPr>
      <w:rFonts w:ascii="Times" w:eastAsia="Times New Roman" w:hAnsi="Times" w:cs="Times New Roman"/>
      <w:b/>
      <w:sz w:val="24"/>
      <w:szCs w:val="20"/>
      <w:lang w:eastAsia="it-IT"/>
    </w:rPr>
  </w:style>
  <w:style w:type="table" w:styleId="TableGrid">
    <w:name w:val="Table Grid"/>
    <w:basedOn w:val="TableNormal"/>
    <w:uiPriority w:val="39"/>
    <w:rsid w:val="00B41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.dini@fondazionemaff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ianna.cerretti@fondazionemaff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1948</Words>
  <Characters>11106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 Cerretti</dc:creator>
  <cp:lastModifiedBy>pc</cp:lastModifiedBy>
  <cp:revision>2</cp:revision>
  <cp:lastPrinted>2017-05-17T10:42:00Z</cp:lastPrinted>
  <dcterms:created xsi:type="dcterms:W3CDTF">2017-06-01T08:59:00Z</dcterms:created>
  <dcterms:modified xsi:type="dcterms:W3CDTF">2017-06-01T08:59:00Z</dcterms:modified>
</cp:coreProperties>
</file>